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EF79" w14:textId="7D8BAFC1" w:rsidR="00DA07B3" w:rsidRPr="00106FF6" w:rsidRDefault="008216AD" w:rsidP="009548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A07B3" w:rsidRPr="00106F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Student Admissions, Outcomes, and Other Data</w:t>
      </w:r>
    </w:p>
    <w:p w14:paraId="0494A584" w14:textId="77777777" w:rsidR="00DA07B3" w:rsidRPr="00B1316D" w:rsidRDefault="00DA07B3" w:rsidP="00287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F267F5" w14:textId="7F81768D" w:rsidR="00FA28BE" w:rsidRPr="00355AD1" w:rsidRDefault="00DA07B3" w:rsidP="00355AD1">
      <w:pPr>
        <w:ind w:left="-810" w:firstLine="81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Time to Comple</w:t>
      </w:r>
      <w:r w:rsidR="00D111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tion for students entering the p</w:t>
      </w: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rogram </w:t>
      </w:r>
    </w:p>
    <w:p w14:paraId="4A7528A7" w14:textId="5374E795" w:rsidR="004C069B" w:rsidRDefault="00FD411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D411E">
        <w:drawing>
          <wp:inline distT="0" distB="0" distL="0" distR="0" wp14:anchorId="16F685A2" wp14:editId="437D95A4">
            <wp:extent cx="9144000" cy="188195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2569" w14:textId="017396C6" w:rsidR="00B50DD1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>***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Note: We calculate time to program completion based on </w:t>
      </w:r>
      <w:r w:rsidRPr="00FA28BE">
        <w:rPr>
          <w:rFonts w:ascii="Times New Roman" w:hAnsi="Times New Roman" w:cs="Times New Roman"/>
          <w:i/>
          <w:iCs/>
          <w:color w:val="000000"/>
          <w:sz w:val="18"/>
          <w:szCs w:val="18"/>
        </w:rPr>
        <w:t>final graduation date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. This occurs after the internship year, and in many cases as much as 9 months after all requirements, </w:t>
      </w:r>
    </w:p>
    <w:p w14:paraId="038AD2A3" w14:textId="68BBFFB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including internship, are completed, because students often wait to graduate in university ceremonies until the following May.</w:t>
      </w:r>
    </w:p>
    <w:p w14:paraId="7FBF6644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0F4DEFC4" w14:textId="77777777" w:rsidR="00B50DD1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***Note on student breakdown of statistics below: All statistics reported below are for students entering the program with a BA or BS. No students from 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160F2E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160F2E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entered the program </w:t>
      </w:r>
    </w:p>
    <w:p w14:paraId="6CC3419A" w14:textId="3BF3F55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with a MA or MS</w:t>
      </w:r>
      <w:r w:rsidR="00047B23">
        <w:rPr>
          <w:rFonts w:ascii="Times New Roman" w:hAnsi="Times New Roman" w:cs="Times New Roman"/>
          <w:color w:val="000000"/>
          <w:sz w:val="18"/>
          <w:szCs w:val="18"/>
        </w:rPr>
        <w:t xml:space="preserve"> in Psychology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9B89760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5993FD0A" w14:textId="754D24C6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***Thus, actual time spent in residence on average, excluding internship, is approximately 1 year less than the numbers below.</w:t>
      </w:r>
    </w:p>
    <w:p w14:paraId="1D5F4732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6B3B057B" w14:textId="77777777" w:rsidR="00FA28BE" w:rsidRPr="00FA28BE" w:rsidRDefault="00351DC2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6</w:t>
      </w:r>
      <w:r w:rsidR="00FA28BE"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28BE" w:rsidRPr="00FA28BE">
        <w:rPr>
          <w:rFonts w:ascii="Times New Roman" w:hAnsi="Times New Roman" w:cs="Times New Roman"/>
          <w:color w:val="000000"/>
          <w:sz w:val="18"/>
          <w:szCs w:val="18"/>
        </w:rPr>
        <w:tab/>
        <w:t>Mean number of years students take to complete program from time of first matriculation.</w:t>
      </w:r>
    </w:p>
    <w:p w14:paraId="524E21FD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A7ACCBE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7 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  <w:t>Median number of years students take to complete program from time of first matriculation.</w:t>
      </w:r>
    </w:p>
    <w:p w14:paraId="740D42BA" w14:textId="77777777" w:rsidR="00B1316D" w:rsidRDefault="00B1316D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3BC5D221" w14:textId="77777777" w:rsidR="009A1DC0" w:rsidRPr="00287D6B" w:rsidRDefault="009A1DC0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F1B1FDE" w14:textId="43B5EF84" w:rsidR="00106FF6" w:rsidRPr="00FA28BE" w:rsidRDefault="006E3AB8" w:rsidP="00106FF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Time to Completion for Students entering the Program with Advanced Standing</w:t>
      </w:r>
      <w:r w:rsidRPr="00FA28BE">
        <w:rPr>
          <w:rFonts w:ascii="Times New Roman" w:hAnsi="Times New Roman" w:cs="Times New Roman"/>
          <w:sz w:val="18"/>
          <w:szCs w:val="18"/>
        </w:rPr>
        <w:t xml:space="preserve"> </w:t>
      </w:r>
      <w:r w:rsidRPr="00FA28BE">
        <w:rPr>
          <w:rFonts w:ascii="Times New Roman" w:hAnsi="Times New Roman" w:cs="Times New Roman"/>
          <w:i/>
          <w:sz w:val="18"/>
          <w:szCs w:val="18"/>
        </w:rPr>
        <w:t>(if applicable)</w:t>
      </w:r>
      <w:r w:rsidRPr="00FA28B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227502" w14:textId="3A0E6B8F" w:rsidR="00106FF6" w:rsidRDefault="004C069B" w:rsidP="00287D6B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4C069B">
        <w:rPr>
          <w:noProof/>
        </w:rPr>
        <w:drawing>
          <wp:inline distT="0" distB="0" distL="0" distR="0" wp14:anchorId="629305C6" wp14:editId="202DDB5F">
            <wp:extent cx="5905500" cy="11752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74" cy="118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B8CA" w14:textId="7C38C720" w:rsidR="00FD411E" w:rsidRDefault="00FD411E">
      <w:pPr>
        <w:rPr>
          <w:rFonts w:ascii="Times New Roman" w:hAnsi="Times New Roman" w:cs="Times New Roman"/>
          <w:b/>
          <w:sz w:val="18"/>
          <w:szCs w:val="18"/>
        </w:rPr>
      </w:pPr>
    </w:p>
    <w:p w14:paraId="71EF90DC" w14:textId="4A6BEB1E" w:rsidR="0095480F" w:rsidRPr="00FA28BE" w:rsidRDefault="002F7D7A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8"/>
          <w:szCs w:val="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Program Costs</w:t>
      </w:r>
    </w:p>
    <w:p w14:paraId="2C504046" w14:textId="4252F753" w:rsidR="006D2DA6" w:rsidRDefault="00FD411E" w:rsidP="00771A6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11E">
        <w:drawing>
          <wp:inline distT="0" distB="0" distL="0" distR="0" wp14:anchorId="041B220C" wp14:editId="6C9F9CE5">
            <wp:extent cx="6286500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2D8B" w14:textId="77777777" w:rsidR="00FD411E" w:rsidRDefault="00FD411E" w:rsidP="00FD411E">
      <w:pPr>
        <w:rPr>
          <w:rFonts w:ascii="Times New Roman" w:hAnsi="Times New Roman" w:cs="Times New Roman"/>
          <w:sz w:val="18"/>
          <w:szCs w:val="18"/>
        </w:rPr>
      </w:pPr>
    </w:p>
    <w:p w14:paraId="076F088E" w14:textId="2A3C5F4F" w:rsidR="00FD411E" w:rsidRDefault="00FD411E" w:rsidP="00FD411E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hAnsi="Times New Roman" w:cs="Times New Roman"/>
          <w:sz w:val="18"/>
          <w:szCs w:val="18"/>
        </w:rPr>
        <w:t xml:space="preserve">***NOTE: </w:t>
      </w:r>
      <w:r w:rsidRPr="00FA28BE">
        <w:rPr>
          <w:rFonts w:ascii="Times New Roman" w:eastAsia="Times New Roman" w:hAnsi="Times New Roman" w:cs="Times New Roman"/>
          <w:sz w:val="18"/>
          <w:szCs w:val="18"/>
        </w:rPr>
        <w:t>All graduate students are offered financial assistance. Our program offers the following minimum for all students admitted to the program: [1] living stipend of at least $2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FA28BE">
        <w:rPr>
          <w:rFonts w:ascii="Times New Roman" w:eastAsia="Times New Roman" w:hAnsi="Times New Roman" w:cs="Times New Roman"/>
          <w:sz w:val="18"/>
          <w:szCs w:val="18"/>
        </w:rPr>
        <w:t xml:space="preserve">,000 </w:t>
      </w:r>
    </w:p>
    <w:p w14:paraId="49A7DF77" w14:textId="77777777" w:rsidR="00FD411E" w:rsidRDefault="00FD411E" w:rsidP="00FD411E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>per 12-month year, [2] all tuition expenses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are covered</w:t>
      </w:r>
      <w:r w:rsidRPr="00FA28BE">
        <w:rPr>
          <w:rFonts w:ascii="Times New Roman" w:eastAsia="Times New Roman" w:hAnsi="Times New Roman" w:cs="Times New Roman"/>
          <w:sz w:val="18"/>
          <w:szCs w:val="18"/>
        </w:rPr>
        <w:t>, and [3] individual health insurance through the University Health plan. These are covered for a minimum of five years. The stipend,</w:t>
      </w:r>
    </w:p>
    <w:p w14:paraId="4834B4B1" w14:textId="77777777" w:rsidR="00FD411E" w:rsidRDefault="00FD411E" w:rsidP="00FD411E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>tuition, and insurance are covered through a combination of funds from fellowships, teaching assistantships, and research assistantships. Please note that the $2</w:t>
      </w:r>
      <w:r>
        <w:rPr>
          <w:rFonts w:ascii="Times New Roman" w:eastAsia="Times New Roman" w:hAnsi="Times New Roman" w:cs="Times New Roman"/>
          <w:sz w:val="18"/>
          <w:szCs w:val="18"/>
        </w:rPr>
        <w:t>4,000 offer is a minimum</w:t>
      </w:r>
    </w:p>
    <w:p w14:paraId="2904C9B0" w14:textId="77777777" w:rsidR="00FD411E" w:rsidRDefault="00FD411E" w:rsidP="00FD411E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 xml:space="preserve">guarantee. The annual stipend often exceeds the minimum because many students receive funding from sources beyond teaching, such as research fellowships, faculty grants, distinguished </w:t>
      </w:r>
    </w:p>
    <w:p w14:paraId="37BA212E" w14:textId="77777777" w:rsidR="00FD411E" w:rsidRDefault="00FD411E" w:rsidP="00FD411E">
      <w:pPr>
        <w:rPr>
          <w:rFonts w:ascii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 xml:space="preserve">teaching fellowships, or from outside funding agencies. </w:t>
      </w:r>
      <w:r w:rsidRPr="00FA28BE">
        <w:rPr>
          <w:rFonts w:ascii="Times New Roman" w:hAnsi="Times New Roman" w:cs="Times New Roman"/>
          <w:sz w:val="18"/>
          <w:szCs w:val="18"/>
        </w:rPr>
        <w:t>In the past decade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A28BE">
        <w:rPr>
          <w:rFonts w:ascii="Times New Roman" w:hAnsi="Times New Roman" w:cs="Times New Roman"/>
          <w:sz w:val="18"/>
          <w:szCs w:val="18"/>
        </w:rPr>
        <w:t xml:space="preserve"> all students have received full funding through their first 5 years, and the majority beyond that as well.</w:t>
      </w:r>
    </w:p>
    <w:p w14:paraId="512A50C6" w14:textId="77777777" w:rsidR="00FD411E" w:rsidRDefault="00FD411E" w:rsidP="00771A62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E80BF22" w14:textId="03E707FE" w:rsidR="00DB0048" w:rsidRPr="00FA28BE" w:rsidRDefault="00DB0048" w:rsidP="00771A6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28BE">
        <w:rPr>
          <w:rFonts w:ascii="Times New Roman" w:hAnsi="Times New Roman" w:cs="Times New Roman"/>
          <w:b/>
          <w:sz w:val="18"/>
          <w:szCs w:val="18"/>
          <w:u w:val="single"/>
        </w:rPr>
        <w:t>Internship Application Results</w:t>
      </w:r>
    </w:p>
    <w:p w14:paraId="0C316647" w14:textId="77777777" w:rsidR="00287D6B" w:rsidRDefault="00287D6B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</w:p>
    <w:p w14:paraId="5E2D6CFC" w14:textId="6FF1F293" w:rsidR="00DB0048" w:rsidRPr="00FA28BE" w:rsidRDefault="00DB0048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  <w:r w:rsidRPr="00FA28BE">
        <w:rPr>
          <w:rFonts w:ascii="Times New Roman" w:hAnsi="Times New Roman" w:cs="Times New Roman"/>
          <w:sz w:val="18"/>
          <w:szCs w:val="18"/>
        </w:rPr>
        <w:t>We have a 100% success rate in placing students in in</w:t>
      </w:r>
      <w:r w:rsidR="00FA28BE">
        <w:rPr>
          <w:rFonts w:ascii="Times New Roman" w:hAnsi="Times New Roman" w:cs="Times New Roman"/>
          <w:sz w:val="18"/>
          <w:szCs w:val="18"/>
        </w:rPr>
        <w:t xml:space="preserve">ternships over the past </w:t>
      </w:r>
      <w:r w:rsidR="00CF3597">
        <w:rPr>
          <w:rFonts w:ascii="Times New Roman" w:hAnsi="Times New Roman" w:cs="Times New Roman"/>
          <w:sz w:val="18"/>
          <w:szCs w:val="18"/>
        </w:rPr>
        <w:t>10</w:t>
      </w:r>
      <w:r w:rsidR="00FA28BE">
        <w:rPr>
          <w:rFonts w:ascii="Times New Roman" w:hAnsi="Times New Roman" w:cs="Times New Roman"/>
          <w:sz w:val="18"/>
          <w:szCs w:val="18"/>
        </w:rPr>
        <w:t xml:space="preserve"> years.</w:t>
      </w:r>
    </w:p>
    <w:p w14:paraId="1D0AF3CD" w14:textId="77777777" w:rsidR="00355AD1" w:rsidRDefault="00355AD1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10C9BCB" w14:textId="2FF3D62F" w:rsidR="00E43D39" w:rsidRPr="00FA28BE" w:rsidRDefault="00E43D39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Internship Placement –</w:t>
      </w:r>
      <w:r w:rsidR="00287D6B" w:rsidRPr="00FA28BE">
        <w:rPr>
          <w:rFonts w:ascii="Times New Roman" w:hAnsi="Times New Roman" w:cs="Times New Roman"/>
          <w:b/>
          <w:sz w:val="18"/>
          <w:szCs w:val="18"/>
        </w:rPr>
        <w:t xml:space="preserve"> Table 1</w:t>
      </w:r>
    </w:p>
    <w:p w14:paraId="629172E7" w14:textId="6EA87469" w:rsidR="004C069B" w:rsidRDefault="00FD411E" w:rsidP="00287D6B">
      <w:pPr>
        <w:contextualSpacing/>
        <w:rPr>
          <w:rFonts w:ascii="Times New Roman" w:hAnsi="Times New Roman" w:cs="Times New Roman"/>
          <w:sz w:val="16"/>
          <w:szCs w:val="16"/>
        </w:rPr>
      </w:pPr>
      <w:r w:rsidRPr="00FD411E">
        <w:drawing>
          <wp:inline distT="0" distB="0" distL="0" distR="0" wp14:anchorId="1F32733F" wp14:editId="2B665BE9">
            <wp:extent cx="9144000" cy="35867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8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F5CB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7893A54D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5347E8E8" w14:textId="77777777" w:rsidR="00FD411E" w:rsidRDefault="00FD411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730D431B" w14:textId="7E02FA43" w:rsidR="0091141C" w:rsidRPr="00FA28BE" w:rsidRDefault="0091141C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lastRenderedPageBreak/>
        <w:t>Internship Placement –</w:t>
      </w:r>
      <w:r w:rsidR="00287D6B" w:rsidRPr="00FA28BE">
        <w:rPr>
          <w:rFonts w:ascii="Times New Roman" w:hAnsi="Times New Roman" w:cs="Times New Roman"/>
          <w:b/>
          <w:sz w:val="18"/>
          <w:szCs w:val="18"/>
        </w:rPr>
        <w:t xml:space="preserve"> Table 2</w:t>
      </w:r>
    </w:p>
    <w:p w14:paraId="5339624C" w14:textId="473D18D8" w:rsidR="00B50DD1" w:rsidRDefault="00FD411E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FD411E">
        <w:drawing>
          <wp:inline distT="0" distB="0" distL="0" distR="0" wp14:anchorId="6429A3D8" wp14:editId="4DDD78A0">
            <wp:extent cx="9144000" cy="15624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0860" w14:textId="77777777" w:rsidR="00B50DD1" w:rsidRDefault="00B50DD1">
      <w:pPr>
        <w:rPr>
          <w:rFonts w:ascii="Times New Roman" w:hAnsi="Times New Roman" w:cs="Times New Roman"/>
          <w:b/>
          <w:sz w:val="18"/>
          <w:szCs w:val="18"/>
        </w:rPr>
      </w:pPr>
    </w:p>
    <w:p w14:paraId="019F53FA" w14:textId="27ED320E" w:rsidR="00D10FE9" w:rsidRDefault="00D10FE9">
      <w:pPr>
        <w:rPr>
          <w:rFonts w:ascii="Times New Roman" w:hAnsi="Times New Roman" w:cs="Times New Roman"/>
          <w:b/>
          <w:sz w:val="18"/>
          <w:szCs w:val="18"/>
        </w:rPr>
      </w:pPr>
    </w:p>
    <w:p w14:paraId="1D6FCEDE" w14:textId="1EC18887" w:rsidR="00AA3818" w:rsidRPr="00FA28BE" w:rsidRDefault="00AA3818" w:rsidP="00287D6B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Attrition</w:t>
      </w:r>
    </w:p>
    <w:p w14:paraId="66DE0F99" w14:textId="10B28307" w:rsidR="009A1DC0" w:rsidRDefault="00FD411E" w:rsidP="00287D6B">
      <w:pPr>
        <w:contextualSpacing/>
        <w:rPr>
          <w:rFonts w:ascii="Times New Roman" w:hAnsi="Times New Roman" w:cs="Times New Roman"/>
          <w:sz w:val="16"/>
          <w:szCs w:val="16"/>
        </w:rPr>
      </w:pPr>
      <w:r w:rsidRPr="00FD411E">
        <w:drawing>
          <wp:inline distT="0" distB="0" distL="0" distR="0" wp14:anchorId="6BA27096" wp14:editId="7B00FE75">
            <wp:extent cx="9144000" cy="28020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3E64" w14:textId="77777777" w:rsidR="009A1DC0" w:rsidRDefault="009A1DC0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A7EEE87" w14:textId="77777777" w:rsidR="004C069B" w:rsidRDefault="004C069B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DAB6C0E" w14:textId="77777777" w:rsidR="00287D6B" w:rsidRDefault="00287D6B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Licensure</w:t>
      </w:r>
    </w:p>
    <w:p w14:paraId="6729C206" w14:textId="5A275143" w:rsidR="00FD411E" w:rsidRDefault="00FD411E" w:rsidP="00FA28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  <w:r w:rsidRPr="00FD411E">
        <w:drawing>
          <wp:inline distT="0" distB="0" distL="0" distR="0" wp14:anchorId="39E79217" wp14:editId="6E1FEF2C">
            <wp:extent cx="5915025" cy="1181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FB22" w14:textId="4B39100E" w:rsidR="00B50DD1" w:rsidRDefault="00FA28BE" w:rsidP="00FA28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  <w:r w:rsidRPr="00287D6B">
        <w:rPr>
          <w:rFonts w:ascii="Times New Roman" w:hAnsi="Times New Roman" w:cs="Times New Roman"/>
          <w:sz w:val="20"/>
          <w:szCs w:val="16"/>
        </w:rPr>
        <w:t xml:space="preserve">***Note: Additional alumni in this group are in the process of obtaining their licenses. Non-licensed students are typically in either academic or institutional settings </w:t>
      </w:r>
    </w:p>
    <w:p w14:paraId="5E73DC18" w14:textId="67A01C18" w:rsidR="00FA28BE" w:rsidRPr="00287D6B" w:rsidRDefault="00FA28BE" w:rsidP="00FA28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  <w:r w:rsidRPr="00287D6B">
        <w:rPr>
          <w:rFonts w:ascii="Times New Roman" w:hAnsi="Times New Roman" w:cs="Times New Roman"/>
          <w:sz w:val="20"/>
          <w:szCs w:val="16"/>
        </w:rPr>
        <w:t>where licensure is not a requirement for their job/career direction.</w:t>
      </w:r>
    </w:p>
    <w:p w14:paraId="1DCF762A" w14:textId="702EB740" w:rsidR="00287D6B" w:rsidRPr="00287D6B" w:rsidRDefault="00287D6B" w:rsidP="009A1DC0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287D6B" w:rsidRPr="00287D6B" w:rsidSect="00FD411E">
      <w:pgSz w:w="15840" w:h="12240" w:orient="landscape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A4E4" w14:textId="77777777" w:rsidR="00355AD1" w:rsidRDefault="00355AD1" w:rsidP="00041EAF">
      <w:r>
        <w:separator/>
      </w:r>
    </w:p>
  </w:endnote>
  <w:endnote w:type="continuationSeparator" w:id="0">
    <w:p w14:paraId="533717BE" w14:textId="77777777" w:rsidR="00355AD1" w:rsidRDefault="00355AD1" w:rsidP="000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C67E" w14:textId="77777777" w:rsidR="00355AD1" w:rsidRDefault="00355AD1" w:rsidP="00041EAF">
      <w:r>
        <w:separator/>
      </w:r>
    </w:p>
  </w:footnote>
  <w:footnote w:type="continuationSeparator" w:id="0">
    <w:p w14:paraId="14EF8A39" w14:textId="77777777" w:rsidR="00355AD1" w:rsidRDefault="00355AD1" w:rsidP="0004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3"/>
    <w:rsid w:val="000253ED"/>
    <w:rsid w:val="0002541B"/>
    <w:rsid w:val="00041EAF"/>
    <w:rsid w:val="00047B23"/>
    <w:rsid w:val="00050505"/>
    <w:rsid w:val="00081E39"/>
    <w:rsid w:val="000A75BD"/>
    <w:rsid w:val="000D309C"/>
    <w:rsid w:val="00106FF6"/>
    <w:rsid w:val="00114943"/>
    <w:rsid w:val="00121C89"/>
    <w:rsid w:val="00132460"/>
    <w:rsid w:val="00142684"/>
    <w:rsid w:val="00154508"/>
    <w:rsid w:val="00160F2E"/>
    <w:rsid w:val="00164069"/>
    <w:rsid w:val="00175E76"/>
    <w:rsid w:val="0021321B"/>
    <w:rsid w:val="00237892"/>
    <w:rsid w:val="00260F68"/>
    <w:rsid w:val="00287D6B"/>
    <w:rsid w:val="002D1A91"/>
    <w:rsid w:val="002D7EE6"/>
    <w:rsid w:val="002E134B"/>
    <w:rsid w:val="002F7D7A"/>
    <w:rsid w:val="00343D91"/>
    <w:rsid w:val="00351DC2"/>
    <w:rsid w:val="00355AD1"/>
    <w:rsid w:val="00356CCD"/>
    <w:rsid w:val="00367F8C"/>
    <w:rsid w:val="0038297F"/>
    <w:rsid w:val="00386DD3"/>
    <w:rsid w:val="003B69F7"/>
    <w:rsid w:val="003D3297"/>
    <w:rsid w:val="003F28CD"/>
    <w:rsid w:val="003F364A"/>
    <w:rsid w:val="003F7025"/>
    <w:rsid w:val="00413E9D"/>
    <w:rsid w:val="0043513C"/>
    <w:rsid w:val="00467959"/>
    <w:rsid w:val="00496162"/>
    <w:rsid w:val="004A5976"/>
    <w:rsid w:val="004C069B"/>
    <w:rsid w:val="004D64D7"/>
    <w:rsid w:val="00512B46"/>
    <w:rsid w:val="0052605A"/>
    <w:rsid w:val="005614A8"/>
    <w:rsid w:val="00573143"/>
    <w:rsid w:val="005E4826"/>
    <w:rsid w:val="00641E94"/>
    <w:rsid w:val="0069347F"/>
    <w:rsid w:val="006D2DA6"/>
    <w:rsid w:val="006E3AB8"/>
    <w:rsid w:val="006E44C7"/>
    <w:rsid w:val="006F19B4"/>
    <w:rsid w:val="00771906"/>
    <w:rsid w:val="00771A62"/>
    <w:rsid w:val="0078488C"/>
    <w:rsid w:val="007A1D94"/>
    <w:rsid w:val="007A4FCB"/>
    <w:rsid w:val="007F780D"/>
    <w:rsid w:val="008216AD"/>
    <w:rsid w:val="008235E5"/>
    <w:rsid w:val="00861AE9"/>
    <w:rsid w:val="008A5164"/>
    <w:rsid w:val="008B531C"/>
    <w:rsid w:val="008D65E0"/>
    <w:rsid w:val="0091141C"/>
    <w:rsid w:val="00926876"/>
    <w:rsid w:val="00947024"/>
    <w:rsid w:val="0095480F"/>
    <w:rsid w:val="00986429"/>
    <w:rsid w:val="009A1DC0"/>
    <w:rsid w:val="009A33C4"/>
    <w:rsid w:val="009C44FC"/>
    <w:rsid w:val="009E76C8"/>
    <w:rsid w:val="00A52392"/>
    <w:rsid w:val="00A7100A"/>
    <w:rsid w:val="00A72084"/>
    <w:rsid w:val="00A90D85"/>
    <w:rsid w:val="00AA3818"/>
    <w:rsid w:val="00B01ED9"/>
    <w:rsid w:val="00B1316D"/>
    <w:rsid w:val="00B2519D"/>
    <w:rsid w:val="00B50DD1"/>
    <w:rsid w:val="00B61D2B"/>
    <w:rsid w:val="00C177C8"/>
    <w:rsid w:val="00C360CE"/>
    <w:rsid w:val="00C601CB"/>
    <w:rsid w:val="00C73EFD"/>
    <w:rsid w:val="00CF3597"/>
    <w:rsid w:val="00D10FE9"/>
    <w:rsid w:val="00D11165"/>
    <w:rsid w:val="00D3689A"/>
    <w:rsid w:val="00D44B96"/>
    <w:rsid w:val="00D45E30"/>
    <w:rsid w:val="00DA07B3"/>
    <w:rsid w:val="00DA1BD7"/>
    <w:rsid w:val="00DA1CF7"/>
    <w:rsid w:val="00DB0048"/>
    <w:rsid w:val="00DD34D2"/>
    <w:rsid w:val="00DE5D39"/>
    <w:rsid w:val="00DF511A"/>
    <w:rsid w:val="00E0546A"/>
    <w:rsid w:val="00E226A6"/>
    <w:rsid w:val="00E34A1F"/>
    <w:rsid w:val="00E43D39"/>
    <w:rsid w:val="00E70CE5"/>
    <w:rsid w:val="00E728F2"/>
    <w:rsid w:val="00E85C15"/>
    <w:rsid w:val="00E93DC9"/>
    <w:rsid w:val="00ED5107"/>
    <w:rsid w:val="00F47043"/>
    <w:rsid w:val="00F936DD"/>
    <w:rsid w:val="00F96905"/>
    <w:rsid w:val="00FA28BE"/>
    <w:rsid w:val="00FC24A3"/>
    <w:rsid w:val="00FD411E"/>
    <w:rsid w:val="00FF7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AE4DE"/>
  <w15:docId w15:val="{4437A827-898E-4A26-A34F-7E76615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AF"/>
  </w:style>
  <w:style w:type="paragraph" w:styleId="Footer">
    <w:name w:val="footer"/>
    <w:basedOn w:val="Normal"/>
    <w:link w:val="FooterChar"/>
    <w:uiPriority w:val="99"/>
    <w:unhideWhenUsed/>
    <w:rsid w:val="0004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476F-BF68-4C55-B626-0CD84CA6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Werntz</dc:creator>
  <cp:lastModifiedBy>Snow, Debra M (dm3f)</cp:lastModifiedBy>
  <cp:revision>2</cp:revision>
  <cp:lastPrinted>2014-10-01T18:15:00Z</cp:lastPrinted>
  <dcterms:created xsi:type="dcterms:W3CDTF">2019-09-27T18:54:00Z</dcterms:created>
  <dcterms:modified xsi:type="dcterms:W3CDTF">2019-09-27T18:54:00Z</dcterms:modified>
</cp:coreProperties>
</file>