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34911F57" w:rsidR="00DE0154" w:rsidRPr="00571275" w:rsidRDefault="00402DFE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B7BF6A" wp14:editId="1DE83C85">
            <wp:simplePos x="0" y="0"/>
            <wp:positionH relativeFrom="column">
              <wp:posOffset>3175</wp:posOffset>
            </wp:positionH>
            <wp:positionV relativeFrom="page">
              <wp:posOffset>457200</wp:posOffset>
            </wp:positionV>
            <wp:extent cx="1332047" cy="93268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4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571275">
        <w:rPr>
          <w:rFonts w:cstheme="minorHAnsi"/>
          <w:b/>
          <w:sz w:val="32"/>
          <w:szCs w:val="32"/>
        </w:rPr>
        <w:t>University of Virginia</w:t>
      </w:r>
    </w:p>
    <w:p w14:paraId="7D60E87C" w14:textId="77777777" w:rsidR="00571275" w:rsidRDefault="008969D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 xml:space="preserve">Bachelor of </w:t>
      </w:r>
      <w:r w:rsidR="00D16805" w:rsidRPr="00571275">
        <w:rPr>
          <w:rFonts w:cstheme="minorHAnsi"/>
          <w:b/>
          <w:sz w:val="32"/>
          <w:szCs w:val="32"/>
        </w:rPr>
        <w:t>Science</w:t>
      </w:r>
      <w:r w:rsidRPr="00571275">
        <w:rPr>
          <w:rFonts w:cstheme="minorHAnsi"/>
          <w:b/>
          <w:sz w:val="32"/>
          <w:szCs w:val="32"/>
        </w:rPr>
        <w:t xml:space="preserve"> (B</w:t>
      </w:r>
      <w:r w:rsidR="00D16805" w:rsidRPr="00571275">
        <w:rPr>
          <w:rFonts w:cstheme="minorHAnsi"/>
          <w:b/>
          <w:sz w:val="32"/>
          <w:szCs w:val="32"/>
        </w:rPr>
        <w:t>S</w:t>
      </w:r>
      <w:r w:rsidRPr="00571275">
        <w:rPr>
          <w:rFonts w:cstheme="minorHAnsi"/>
          <w:b/>
          <w:sz w:val="32"/>
          <w:szCs w:val="32"/>
        </w:rPr>
        <w:t xml:space="preserve">) </w:t>
      </w:r>
      <w:r w:rsidR="00413879" w:rsidRPr="00571275">
        <w:rPr>
          <w:rFonts w:cstheme="minorHAnsi"/>
          <w:b/>
          <w:sz w:val="32"/>
          <w:szCs w:val="32"/>
        </w:rPr>
        <w:t xml:space="preserve">in </w:t>
      </w:r>
      <w:r w:rsidR="00D16805" w:rsidRPr="00571275">
        <w:rPr>
          <w:rFonts w:cstheme="minorHAnsi"/>
          <w:b/>
          <w:sz w:val="32"/>
          <w:szCs w:val="32"/>
        </w:rPr>
        <w:t>Behavioral Neuroscience</w:t>
      </w:r>
    </w:p>
    <w:p w14:paraId="3D20A4FB" w14:textId="5E020F6B" w:rsidR="00DD4CB7" w:rsidRPr="00571275" w:rsidRDefault="00DE0154" w:rsidP="00DE0154">
      <w:pPr>
        <w:spacing w:after="0" w:line="240" w:lineRule="auto"/>
        <w:rPr>
          <w:rFonts w:cstheme="minorHAnsi"/>
          <w:b/>
          <w:sz w:val="32"/>
          <w:szCs w:val="32"/>
        </w:rPr>
      </w:pPr>
      <w:r w:rsidRPr="00571275">
        <w:rPr>
          <w:rFonts w:cstheme="minorHAnsi"/>
          <w:b/>
          <w:sz w:val="32"/>
          <w:szCs w:val="32"/>
        </w:rPr>
        <w:t>Checklist</w:t>
      </w:r>
      <w:r w:rsidR="00571275">
        <w:rPr>
          <w:rFonts w:cstheme="minorHAnsi"/>
          <w:b/>
          <w:sz w:val="32"/>
          <w:szCs w:val="32"/>
        </w:rPr>
        <w:t xml:space="preserve"> </w:t>
      </w:r>
      <w:r w:rsidR="00722F19">
        <w:rPr>
          <w:rFonts w:cstheme="minorHAnsi"/>
          <w:b/>
          <w:sz w:val="32"/>
          <w:szCs w:val="32"/>
        </w:rPr>
        <w:t xml:space="preserve">/ </w:t>
      </w:r>
      <w:r w:rsidR="00571275">
        <w:rPr>
          <w:rFonts w:cstheme="minorHAnsi"/>
          <w:b/>
          <w:sz w:val="32"/>
          <w:szCs w:val="32"/>
        </w:rPr>
        <w:t>Course Plan</w:t>
      </w:r>
    </w:p>
    <w:p w14:paraId="6B187580" w14:textId="6D78DE96" w:rsidR="00DD4CB7" w:rsidRPr="006D0168" w:rsidRDefault="00DF1BB7" w:rsidP="00DE0154">
      <w:pPr>
        <w:spacing w:after="0" w:line="240" w:lineRule="auto"/>
        <w:rPr>
          <w:rFonts w:cstheme="minorHAnsi"/>
          <w:sz w:val="20"/>
          <w:szCs w:val="20"/>
        </w:rPr>
      </w:pPr>
      <w:r w:rsidRPr="006D0168">
        <w:rPr>
          <w:rFonts w:cstheme="minorHAnsi"/>
          <w:sz w:val="20"/>
          <w:szCs w:val="20"/>
        </w:rPr>
        <w:t xml:space="preserve">For complete requirements visit: </w:t>
      </w:r>
      <w:hyperlink r:id="rId7" w:history="1">
        <w:r w:rsidR="00A67EF2" w:rsidRPr="006D0168">
          <w:rPr>
            <w:rFonts w:cstheme="minorHAnsi"/>
            <w:sz w:val="20"/>
            <w:szCs w:val="20"/>
            <w:u w:val="single"/>
          </w:rPr>
          <w:t>https://psychology.as.virginia.edu/bs-behavioral-neuroscience</w:t>
        </w:r>
      </w:hyperlink>
      <w:r w:rsidR="00A67EF2" w:rsidRPr="006D0168">
        <w:rPr>
          <w:sz w:val="20"/>
          <w:szCs w:val="20"/>
        </w:rPr>
        <w:t xml:space="preserve"> </w:t>
      </w:r>
    </w:p>
    <w:p w14:paraId="75EC1A19" w14:textId="77777777" w:rsidR="00CF3099" w:rsidRPr="002064A9" w:rsidRDefault="00CF3099" w:rsidP="00FE47B1">
      <w:pPr>
        <w:spacing w:after="0" w:line="240" w:lineRule="auto"/>
        <w:rPr>
          <w:rFonts w:cstheme="minorHAnsi"/>
          <w:b/>
          <w:sz w:val="15"/>
          <w:szCs w:val="15"/>
        </w:rPr>
      </w:pPr>
    </w:p>
    <w:p w14:paraId="65388140" w14:textId="56618304" w:rsidR="00754CB2" w:rsidRPr="00795FD0" w:rsidRDefault="00FB4A1C" w:rsidP="00FE47B1">
      <w:pPr>
        <w:spacing w:after="0" w:line="240" w:lineRule="auto"/>
        <w:rPr>
          <w:rFonts w:cstheme="minorHAnsi"/>
          <w:b/>
          <w:iCs/>
        </w:rPr>
      </w:pPr>
      <w:r w:rsidRPr="00795FD0">
        <w:rPr>
          <w:rFonts w:cstheme="minorHAnsi"/>
          <w:b/>
          <w:sz w:val="24"/>
          <w:szCs w:val="24"/>
        </w:rPr>
        <w:t>PREREQUISITES</w:t>
      </w:r>
      <w:r w:rsidR="009D03E5" w:rsidRPr="00795FD0">
        <w:rPr>
          <w:rFonts w:cstheme="minorHAnsi"/>
          <w:b/>
          <w:sz w:val="24"/>
          <w:szCs w:val="24"/>
        </w:rPr>
        <w:t xml:space="preserve">:  </w:t>
      </w:r>
      <w:r w:rsidRPr="00795FD0">
        <w:rPr>
          <w:rFonts w:cstheme="minorHAnsi"/>
          <w:sz w:val="24"/>
          <w:szCs w:val="24"/>
        </w:rPr>
        <w:t>These courses</w:t>
      </w:r>
      <w:r w:rsidR="008969D4" w:rsidRPr="00795FD0">
        <w:rPr>
          <w:rFonts w:cstheme="minorHAnsi"/>
          <w:sz w:val="24"/>
          <w:szCs w:val="24"/>
        </w:rPr>
        <w:t xml:space="preserve"> (taken in any order)</w:t>
      </w:r>
      <w:r w:rsidRPr="00795FD0">
        <w:rPr>
          <w:rFonts w:cstheme="minorHAnsi"/>
          <w:sz w:val="24"/>
          <w:szCs w:val="24"/>
        </w:rPr>
        <w:t xml:space="preserve"> are needed to declare the major</w:t>
      </w:r>
      <w:r w:rsidR="00D16805" w:rsidRPr="00795FD0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"/>
        <w:gridCol w:w="3448"/>
        <w:gridCol w:w="4318"/>
        <w:gridCol w:w="2788"/>
      </w:tblGrid>
      <w:tr w:rsidR="00566F1B" w:rsidRPr="006D0168" w14:paraId="6371C751" w14:textId="6C63F2E5" w:rsidTr="00566F1B">
        <w:tc>
          <w:tcPr>
            <w:tcW w:w="109" w:type="pct"/>
            <w:shd w:val="clear" w:color="auto" w:fill="D9D9D9" w:themeFill="background1" w:themeFillShade="D9"/>
          </w:tcPr>
          <w:p w14:paraId="1704A21C" w14:textId="77777777" w:rsidR="00566F1B" w:rsidRPr="00571275" w:rsidRDefault="00566F1B" w:rsidP="00D1680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pct"/>
            <w:gridSpan w:val="2"/>
            <w:shd w:val="clear" w:color="auto" w:fill="D9D9D9" w:themeFill="background1" w:themeFillShade="D9"/>
            <w:vAlign w:val="bottom"/>
          </w:tcPr>
          <w:p w14:paraId="105D3974" w14:textId="4E2968C1" w:rsidR="00566F1B" w:rsidRPr="00571275" w:rsidRDefault="00566F1B" w:rsidP="00AA7D6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5 Required Courses (</w:t>
            </w:r>
            <w:r w:rsidR="00A02B1D">
              <w:rPr>
                <w:rFonts w:cstheme="minorHAnsi"/>
                <w:b/>
                <w:bCs/>
                <w:sz w:val="24"/>
                <w:szCs w:val="24"/>
              </w:rPr>
              <w:t>15-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16 </w:t>
            </w:r>
            <w:r w:rsidRPr="00FD648C">
              <w:rPr>
                <w:rFonts w:cstheme="minorHAnsi"/>
                <w:b/>
                <w:bCs/>
                <w:sz w:val="24"/>
                <w:szCs w:val="24"/>
              </w:rPr>
              <w:t>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316486">
              <w:rPr>
                <w:rFonts w:cstheme="minorHAnsi"/>
                <w:i/>
                <w:iCs/>
                <w:sz w:val="24"/>
                <w:szCs w:val="24"/>
              </w:rPr>
              <w:t>At least C grade must be obtained for all courses to fulfill the degree requirements.</w:t>
            </w:r>
          </w:p>
        </w:tc>
        <w:tc>
          <w:tcPr>
            <w:tcW w:w="1292" w:type="pct"/>
            <w:shd w:val="clear" w:color="auto" w:fill="D9D9D9" w:themeFill="background1" w:themeFillShade="D9"/>
            <w:vAlign w:val="bottom"/>
          </w:tcPr>
          <w:p w14:paraId="0AC1396D" w14:textId="5C854A34" w:rsidR="00566F1B" w:rsidRPr="00FD648C" w:rsidRDefault="00566F1B" w:rsidP="00AA7D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48C">
              <w:rPr>
                <w:rFonts w:cstheme="minorHAnsi"/>
                <w:b/>
                <w:sz w:val="20"/>
                <w:szCs w:val="20"/>
              </w:rPr>
              <w:t>Semester planned or taken</w:t>
            </w:r>
          </w:p>
          <w:p w14:paraId="516A3C98" w14:textId="31C4D215" w:rsidR="00566F1B" w:rsidRPr="00571275" w:rsidRDefault="00566F1B" w:rsidP="00AA7D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48C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FD648C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FD648C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16A7174E" w14:textId="73A3615E" w:rsidTr="00566F1B">
        <w:tc>
          <w:tcPr>
            <w:tcW w:w="109" w:type="pct"/>
          </w:tcPr>
          <w:p w14:paraId="4F5BAB47" w14:textId="77777777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9" w:type="pct"/>
            <w:gridSpan w:val="2"/>
          </w:tcPr>
          <w:p w14:paraId="3154A0BC" w14:textId="35EF86B0" w:rsidR="00566F1B" w:rsidRPr="006D0168" w:rsidRDefault="00566F1B" w:rsidP="00D16805">
            <w:pPr>
              <w:spacing w:after="0" w:line="240" w:lineRule="auto"/>
              <w:rPr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STAT 1602 </w:t>
            </w:r>
            <w:r w:rsidRPr="006D0168">
              <w:rPr>
                <w:rFonts w:cstheme="minorHAnsi"/>
                <w:sz w:val="20"/>
                <w:szCs w:val="20"/>
              </w:rPr>
              <w:t>Intro to Data Science with Python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A2D82">
              <w:rPr>
                <w:rFonts w:cstheme="minorHAnsi"/>
                <w:i/>
                <w:iCs/>
                <w:sz w:val="20"/>
                <w:szCs w:val="20"/>
              </w:rPr>
              <w:t>(or STAT 1601 may be used as a substitute)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</w:tcPr>
          <w:p w14:paraId="5DDB3E4B" w14:textId="457D17C4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F1B" w:rsidRPr="006D0168" w14:paraId="630F4A22" w14:textId="3EF1B9DC" w:rsidTr="00566F1B">
        <w:tc>
          <w:tcPr>
            <w:tcW w:w="109" w:type="pct"/>
          </w:tcPr>
          <w:p w14:paraId="000F290E" w14:textId="77777777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9" w:type="pct"/>
            <w:gridSpan w:val="2"/>
          </w:tcPr>
          <w:p w14:paraId="5EE06F00" w14:textId="0AC69A03" w:rsidR="00566F1B" w:rsidRPr="006D0168" w:rsidRDefault="00566F1B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PSYC 2005</w:t>
            </w:r>
            <w:r w:rsidRPr="006D0168">
              <w:rPr>
                <w:rFonts w:cstheme="minorHAnsi"/>
                <w:sz w:val="20"/>
                <w:szCs w:val="20"/>
              </w:rPr>
              <w:t xml:space="preserve"> Research Methods &amp; Data Analysis I</w:t>
            </w:r>
          </w:p>
        </w:tc>
        <w:tc>
          <w:tcPr>
            <w:tcW w:w="1292" w:type="pct"/>
          </w:tcPr>
          <w:p w14:paraId="5A73F500" w14:textId="52E48669" w:rsidR="00566F1B" w:rsidRPr="006D0168" w:rsidRDefault="00566F1B" w:rsidP="008F5EA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F1B" w:rsidRPr="006D0168" w14:paraId="33449315" w14:textId="2D8AF72A" w:rsidTr="00566F1B">
        <w:tc>
          <w:tcPr>
            <w:tcW w:w="109" w:type="pct"/>
            <w:tcBorders>
              <w:bottom w:val="single" w:sz="4" w:space="0" w:color="auto"/>
            </w:tcBorders>
          </w:tcPr>
          <w:p w14:paraId="7483E3AA" w14:textId="77777777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99" w:type="pct"/>
            <w:gridSpan w:val="2"/>
            <w:tcBorders>
              <w:bottom w:val="single" w:sz="4" w:space="0" w:color="auto"/>
            </w:tcBorders>
          </w:tcPr>
          <w:p w14:paraId="65CE37EE" w14:textId="60A6A7E5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BIOL 2100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Biology with Laboratory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4738CAE4" w14:textId="7C834462" w:rsidR="00566F1B" w:rsidRPr="006D0168" w:rsidRDefault="00566F1B" w:rsidP="00D168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F1B" w:rsidRPr="006D0168" w14:paraId="64AFE133" w14:textId="68CC755A" w:rsidTr="00566F1B">
        <w:tc>
          <w:tcPr>
            <w:tcW w:w="109" w:type="pct"/>
            <w:tcBorders>
              <w:bottom w:val="nil"/>
            </w:tcBorders>
          </w:tcPr>
          <w:p w14:paraId="666DF1DE" w14:textId="77777777" w:rsidR="00566F1B" w:rsidRPr="00AA7D64" w:rsidRDefault="00566F1B" w:rsidP="00590FF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599" w:type="pct"/>
            <w:gridSpan w:val="2"/>
            <w:tcBorders>
              <w:bottom w:val="nil"/>
            </w:tcBorders>
          </w:tcPr>
          <w:p w14:paraId="15AB38D4" w14:textId="17DD216C" w:rsidR="00566F1B" w:rsidRPr="000A6A9E" w:rsidRDefault="00566F1B" w:rsidP="00590FFF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292" w:type="pct"/>
            <w:tcBorders>
              <w:bottom w:val="nil"/>
            </w:tcBorders>
          </w:tcPr>
          <w:p w14:paraId="06BEE673" w14:textId="77E8EE0C" w:rsidR="00566F1B" w:rsidRPr="006D0168" w:rsidRDefault="00566F1B" w:rsidP="00590FF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66F1B" w:rsidRPr="006D0168" w14:paraId="759BD2D9" w14:textId="649B7AB4" w:rsidTr="00566F1B">
        <w:tc>
          <w:tcPr>
            <w:tcW w:w="109" w:type="pct"/>
            <w:tcBorders>
              <w:top w:val="nil"/>
              <w:bottom w:val="single" w:sz="4" w:space="0" w:color="auto"/>
              <w:right w:val="nil"/>
            </w:tcBorders>
          </w:tcPr>
          <w:p w14:paraId="3B3A5013" w14:textId="77777777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  <w:right w:val="nil"/>
            </w:tcBorders>
          </w:tcPr>
          <w:p w14:paraId="4424836C" w14:textId="22E4B682" w:rsidR="00566F1B" w:rsidRPr="006D0168" w:rsidRDefault="00566F1B" w:rsidP="00637F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PSYC 2200 </w:t>
            </w:r>
            <w:r w:rsidRPr="006D0168">
              <w:rPr>
                <w:rFonts w:cstheme="minorHAnsi"/>
                <w:sz w:val="20"/>
                <w:szCs w:val="20"/>
              </w:rPr>
              <w:t>Neural Basis of Behavior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</w:tcBorders>
          </w:tcPr>
          <w:p w14:paraId="47D29B47" w14:textId="527993F2" w:rsidR="00566F1B" w:rsidRPr="006D0168" w:rsidRDefault="00566F1B" w:rsidP="00637F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BIOL 3050 </w:t>
            </w:r>
            <w:r w:rsidRPr="006D0168">
              <w:rPr>
                <w:rFonts w:cstheme="minorHAnsi"/>
                <w:sz w:val="20"/>
                <w:szCs w:val="20"/>
              </w:rPr>
              <w:t>Neurobiology</w:t>
            </w:r>
          </w:p>
        </w:tc>
        <w:tc>
          <w:tcPr>
            <w:tcW w:w="1292" w:type="pct"/>
            <w:tcBorders>
              <w:top w:val="nil"/>
              <w:bottom w:val="single" w:sz="4" w:space="0" w:color="auto"/>
            </w:tcBorders>
          </w:tcPr>
          <w:p w14:paraId="3BBF3CAF" w14:textId="4EBFDE60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6F1B" w:rsidRPr="006D0168" w14:paraId="5142FB22" w14:textId="3287D1A1" w:rsidTr="00566F1B">
        <w:tc>
          <w:tcPr>
            <w:tcW w:w="109" w:type="pct"/>
            <w:tcBorders>
              <w:left w:val="single" w:sz="4" w:space="0" w:color="auto"/>
              <w:bottom w:val="nil"/>
            </w:tcBorders>
          </w:tcPr>
          <w:p w14:paraId="01E84749" w14:textId="77777777" w:rsidR="00566F1B" w:rsidRPr="00AA7D64" w:rsidRDefault="00566F1B" w:rsidP="00590FF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99" w:type="pct"/>
            <w:gridSpan w:val="2"/>
            <w:tcBorders>
              <w:left w:val="single" w:sz="4" w:space="0" w:color="auto"/>
              <w:bottom w:val="nil"/>
            </w:tcBorders>
          </w:tcPr>
          <w:p w14:paraId="2D7A8B69" w14:textId="1957E808" w:rsidR="00566F1B" w:rsidRPr="00AA7D64" w:rsidRDefault="00566F1B" w:rsidP="00590F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Choose on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Pr="000A6A9E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of the following:</w:t>
            </w:r>
          </w:p>
        </w:tc>
        <w:tc>
          <w:tcPr>
            <w:tcW w:w="1292" w:type="pct"/>
            <w:tcBorders>
              <w:left w:val="single" w:sz="4" w:space="0" w:color="auto"/>
              <w:bottom w:val="nil"/>
            </w:tcBorders>
          </w:tcPr>
          <w:p w14:paraId="1F81CEFA" w14:textId="1DD668C4" w:rsidR="00566F1B" w:rsidRPr="006D0168" w:rsidRDefault="00566F1B" w:rsidP="00590FF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66F1B" w:rsidRPr="006D0168" w14:paraId="44479621" w14:textId="51EE1D38" w:rsidTr="00566F1B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3541" w14:textId="77777777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D5E75" w14:textId="4703743D" w:rsidR="00566F1B" w:rsidRPr="006D0168" w:rsidRDefault="00566F1B" w:rsidP="00637F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APMA 1090 </w:t>
            </w:r>
            <w:r w:rsidRPr="006D0168">
              <w:rPr>
                <w:rFonts w:cstheme="minorHAnsi"/>
                <w:sz w:val="20"/>
                <w:szCs w:val="20"/>
              </w:rPr>
              <w:t>Single Variable Calculus I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D6E90" w14:textId="7B58974D" w:rsidR="00566F1B" w:rsidRPr="006D0168" w:rsidRDefault="00566F1B" w:rsidP="00637F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>MATH 1190</w:t>
            </w:r>
            <w:r w:rsidRPr="006D0168">
              <w:rPr>
                <w:rFonts w:cstheme="minorHAnsi"/>
                <w:sz w:val="20"/>
                <w:szCs w:val="20"/>
              </w:rPr>
              <w:t xml:space="preserve"> A Survey of Calculus I with Algebra</w:t>
            </w:r>
          </w:p>
        </w:tc>
        <w:tc>
          <w:tcPr>
            <w:tcW w:w="1292" w:type="pct"/>
            <w:tcBorders>
              <w:top w:val="nil"/>
              <w:left w:val="single" w:sz="4" w:space="0" w:color="auto"/>
              <w:bottom w:val="nil"/>
            </w:tcBorders>
          </w:tcPr>
          <w:p w14:paraId="36E3C35D" w14:textId="0968E94F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6F1B" w:rsidRPr="006D0168" w14:paraId="23F28724" w14:textId="5ACA8E57" w:rsidTr="00566F1B">
        <w:tc>
          <w:tcPr>
            <w:tcW w:w="109" w:type="pct"/>
            <w:tcBorders>
              <w:top w:val="nil"/>
              <w:left w:val="single" w:sz="4" w:space="0" w:color="auto"/>
              <w:right w:val="nil"/>
            </w:tcBorders>
          </w:tcPr>
          <w:p w14:paraId="42730512" w14:textId="77777777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right w:val="nil"/>
            </w:tcBorders>
          </w:tcPr>
          <w:p w14:paraId="74679F4E" w14:textId="12FB0171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1210 </w:t>
            </w:r>
            <w:r w:rsidRPr="006D0168">
              <w:rPr>
                <w:rFonts w:cstheme="minorHAnsi"/>
                <w:sz w:val="20"/>
                <w:szCs w:val="20"/>
              </w:rPr>
              <w:t>A Survey of Calculus I</w:t>
            </w:r>
          </w:p>
        </w:tc>
        <w:tc>
          <w:tcPr>
            <w:tcW w:w="2000" w:type="pct"/>
            <w:tcBorders>
              <w:top w:val="nil"/>
              <w:left w:val="nil"/>
              <w:right w:val="single" w:sz="4" w:space="0" w:color="auto"/>
            </w:tcBorders>
          </w:tcPr>
          <w:p w14:paraId="46577363" w14:textId="14AE4136" w:rsidR="00566F1B" w:rsidRPr="006D0168" w:rsidRDefault="00566F1B" w:rsidP="00637FC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MATH 1310 </w:t>
            </w:r>
            <w:r w:rsidRPr="006D0168">
              <w:rPr>
                <w:rFonts w:cstheme="minorHAnsi"/>
                <w:sz w:val="20"/>
                <w:szCs w:val="20"/>
              </w:rPr>
              <w:t>Calculus I</w:t>
            </w:r>
          </w:p>
        </w:tc>
        <w:tc>
          <w:tcPr>
            <w:tcW w:w="1292" w:type="pct"/>
            <w:tcBorders>
              <w:top w:val="nil"/>
              <w:left w:val="single" w:sz="4" w:space="0" w:color="auto"/>
            </w:tcBorders>
          </w:tcPr>
          <w:p w14:paraId="27C38B5B" w14:textId="4431564A" w:rsidR="00566F1B" w:rsidRPr="006D0168" w:rsidRDefault="00566F1B" w:rsidP="00637FC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F967C26" w14:textId="77777777" w:rsidR="00F81A8F" w:rsidRPr="000A6A9E" w:rsidRDefault="00F81A8F" w:rsidP="00637FCD">
      <w:pPr>
        <w:spacing w:after="0" w:line="240" w:lineRule="auto"/>
        <w:rPr>
          <w:rFonts w:cstheme="minorHAnsi"/>
          <w:sz w:val="4"/>
          <w:szCs w:val="4"/>
        </w:rPr>
      </w:pPr>
    </w:p>
    <w:p w14:paraId="1E958E44" w14:textId="77777777" w:rsidR="00FE47B1" w:rsidRPr="002064A9" w:rsidRDefault="00FE47B1" w:rsidP="00FE47B1">
      <w:pPr>
        <w:spacing w:after="0" w:line="240" w:lineRule="auto"/>
        <w:rPr>
          <w:rFonts w:cstheme="minorHAnsi"/>
          <w:b/>
          <w:sz w:val="13"/>
          <w:szCs w:val="13"/>
        </w:rPr>
      </w:pPr>
    </w:p>
    <w:p w14:paraId="5E0D5A97" w14:textId="5911E546" w:rsidR="00AF7181" w:rsidRPr="00795FD0" w:rsidRDefault="00AF7181" w:rsidP="00FE47B1">
      <w:pPr>
        <w:spacing w:after="0" w:line="240" w:lineRule="auto"/>
        <w:rPr>
          <w:rFonts w:cstheme="minorHAnsi"/>
          <w:i/>
          <w:sz w:val="24"/>
          <w:szCs w:val="24"/>
        </w:rPr>
      </w:pPr>
      <w:r w:rsidRPr="00795FD0">
        <w:rPr>
          <w:rFonts w:cstheme="minorHAnsi"/>
          <w:b/>
          <w:sz w:val="24"/>
          <w:szCs w:val="24"/>
        </w:rPr>
        <w:t xml:space="preserve">STAY INFORMED: Sign up on COLLAB </w:t>
      </w:r>
      <w:r w:rsidR="00387695" w:rsidRPr="00795FD0">
        <w:rPr>
          <w:rFonts w:cstheme="minorHAnsi"/>
          <w:i/>
          <w:sz w:val="24"/>
          <w:szCs w:val="24"/>
        </w:rPr>
        <w:t>(th</w:t>
      </w:r>
      <w:r w:rsidR="008969D4" w:rsidRPr="00795FD0">
        <w:rPr>
          <w:rFonts w:cstheme="minorHAnsi"/>
          <w:i/>
          <w:sz w:val="24"/>
          <w:szCs w:val="24"/>
        </w:rPr>
        <w:t>ese</w:t>
      </w:r>
      <w:r w:rsidR="00B1524C" w:rsidRPr="00795FD0">
        <w:rPr>
          <w:rFonts w:cstheme="minorHAnsi"/>
          <w:i/>
          <w:sz w:val="24"/>
          <w:szCs w:val="24"/>
        </w:rPr>
        <w:t xml:space="preserve"> step</w:t>
      </w:r>
      <w:r w:rsidR="008969D4" w:rsidRPr="00795FD0">
        <w:rPr>
          <w:rFonts w:cstheme="minorHAnsi"/>
          <w:i/>
          <w:sz w:val="24"/>
          <w:szCs w:val="24"/>
        </w:rPr>
        <w:t>s</w:t>
      </w:r>
      <w:r w:rsidR="00B1524C" w:rsidRPr="00795FD0">
        <w:rPr>
          <w:rFonts w:cstheme="minorHAnsi"/>
          <w:i/>
          <w:sz w:val="24"/>
          <w:szCs w:val="24"/>
        </w:rPr>
        <w:t xml:space="preserve"> </w:t>
      </w:r>
      <w:r w:rsidR="008969D4" w:rsidRPr="00795FD0">
        <w:rPr>
          <w:rFonts w:cstheme="minorHAnsi"/>
          <w:i/>
          <w:sz w:val="24"/>
          <w:szCs w:val="24"/>
        </w:rPr>
        <w:t>are</w:t>
      </w:r>
      <w:r w:rsidR="00387695" w:rsidRPr="00795FD0">
        <w:rPr>
          <w:rFonts w:cstheme="minorHAnsi"/>
          <w:i/>
          <w:sz w:val="24"/>
          <w:szCs w:val="24"/>
        </w:rPr>
        <w:t xml:space="preserve"> required when you declare the majo</w:t>
      </w:r>
      <w:r w:rsidR="00191A01" w:rsidRPr="00795FD0">
        <w:rPr>
          <w:rFonts w:cstheme="minorHAnsi"/>
          <w:i/>
          <w:sz w:val="24"/>
          <w:szCs w:val="24"/>
        </w:rPr>
        <w:t>r</w:t>
      </w:r>
      <w:r w:rsidRPr="00795FD0">
        <w:rPr>
          <w:rFonts w:cstheme="minorHAnsi"/>
          <w:i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AF7181" w:rsidRPr="006D0168" w14:paraId="2C19C67A" w14:textId="77777777" w:rsidTr="00A67EF2">
        <w:tc>
          <w:tcPr>
            <w:tcW w:w="123" w:type="pct"/>
          </w:tcPr>
          <w:p w14:paraId="41592F8B" w14:textId="77777777" w:rsidR="00AF7181" w:rsidRPr="006D0168" w:rsidRDefault="00AF7181" w:rsidP="00AC59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1581B56D" w14:textId="56E23262" w:rsidR="00AF7181" w:rsidRPr="006D0168" w:rsidRDefault="00AF7181" w:rsidP="00AC59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Join the Collab site “</w:t>
            </w:r>
            <w:r w:rsidR="00E56FE7" w:rsidRPr="006D0168">
              <w:rPr>
                <w:rFonts w:cstheme="minorHAnsi"/>
                <w:b/>
                <w:sz w:val="20"/>
                <w:szCs w:val="20"/>
              </w:rPr>
              <w:t>B</w:t>
            </w:r>
            <w:r w:rsidR="000F08FD" w:rsidRPr="006D0168">
              <w:rPr>
                <w:rFonts w:cstheme="minorHAnsi"/>
                <w:b/>
                <w:sz w:val="20"/>
                <w:szCs w:val="20"/>
              </w:rPr>
              <w:t xml:space="preserve">ehavioral Neuroscience </w:t>
            </w:r>
            <w:r w:rsidRPr="006D0168">
              <w:rPr>
                <w:rFonts w:cstheme="minorHAnsi"/>
                <w:b/>
                <w:sz w:val="20"/>
                <w:szCs w:val="20"/>
              </w:rPr>
              <w:t>Majors”</w:t>
            </w:r>
          </w:p>
        </w:tc>
      </w:tr>
      <w:tr w:rsidR="00AF7181" w:rsidRPr="006D0168" w14:paraId="2BE6FC51" w14:textId="77777777" w:rsidTr="00A67EF2">
        <w:tc>
          <w:tcPr>
            <w:tcW w:w="123" w:type="pct"/>
          </w:tcPr>
          <w:p w14:paraId="73E012C7" w14:textId="77777777" w:rsidR="00AF7181" w:rsidRPr="006D0168" w:rsidRDefault="00AF7181" w:rsidP="00AC59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763D6209" w14:textId="16531963" w:rsidR="00AF7181" w:rsidRPr="006D0168" w:rsidRDefault="00AF7181" w:rsidP="00AF71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Add yourself to </w:t>
            </w:r>
            <w:r w:rsidR="00FD648C">
              <w:rPr>
                <w:rFonts w:cstheme="minorHAnsi"/>
                <w:b/>
                <w:sz w:val="20"/>
                <w:szCs w:val="20"/>
              </w:rPr>
              <w:t>a</w:t>
            </w:r>
            <w:r w:rsidRPr="006D0168">
              <w:rPr>
                <w:rFonts w:cstheme="minorHAnsi"/>
                <w:b/>
                <w:sz w:val="20"/>
                <w:szCs w:val="20"/>
              </w:rPr>
              <w:t xml:space="preserve"> group for your graduation year</w:t>
            </w:r>
            <w:r w:rsidR="00387695" w:rsidRPr="006D0168">
              <w:rPr>
                <w:rFonts w:cstheme="minorHAnsi"/>
                <w:sz w:val="20"/>
                <w:szCs w:val="20"/>
              </w:rPr>
              <w:t xml:space="preserve"> (under </w:t>
            </w:r>
            <w:r w:rsidR="0028051F" w:rsidRPr="006D0168">
              <w:rPr>
                <w:rFonts w:cstheme="minorHAnsi"/>
                <w:sz w:val="20"/>
                <w:szCs w:val="20"/>
              </w:rPr>
              <w:t xml:space="preserve">“settings” </w:t>
            </w:r>
            <w:r w:rsidR="00387695" w:rsidRPr="006D0168">
              <w:rPr>
                <w:rFonts w:cstheme="minorHAnsi"/>
                <w:sz w:val="20"/>
                <w:szCs w:val="20"/>
              </w:rPr>
              <w:t>section)</w:t>
            </w:r>
          </w:p>
        </w:tc>
      </w:tr>
      <w:tr w:rsidR="00AF7181" w:rsidRPr="006D0168" w14:paraId="6C14E6C7" w14:textId="77777777" w:rsidTr="00A67EF2">
        <w:trPr>
          <w:trHeight w:val="152"/>
        </w:trPr>
        <w:tc>
          <w:tcPr>
            <w:tcW w:w="123" w:type="pct"/>
          </w:tcPr>
          <w:p w14:paraId="576A6B71" w14:textId="77777777" w:rsidR="00AF7181" w:rsidRPr="006D0168" w:rsidRDefault="00AF7181" w:rsidP="00AC593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28A8BAD9" w14:textId="0B2A2040" w:rsidR="00AF7181" w:rsidRPr="006D0168" w:rsidRDefault="00AF7181" w:rsidP="00AF71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>Complete the “Major</w:t>
            </w:r>
            <w:r w:rsidR="00191A01" w:rsidRPr="006D01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D0168">
              <w:rPr>
                <w:rFonts w:cstheme="minorHAnsi"/>
                <w:b/>
                <w:sz w:val="20"/>
                <w:szCs w:val="20"/>
              </w:rPr>
              <w:t>Declaration (or deferral) Questionnaire”</w:t>
            </w:r>
            <w:r w:rsidR="00387695" w:rsidRPr="006D01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87695" w:rsidRPr="006D0168">
              <w:rPr>
                <w:rFonts w:cstheme="minorHAnsi"/>
                <w:sz w:val="20"/>
                <w:szCs w:val="20"/>
              </w:rPr>
              <w:t xml:space="preserve">(in </w:t>
            </w:r>
            <w:r w:rsidR="0028051F" w:rsidRPr="006D0168">
              <w:rPr>
                <w:rFonts w:cstheme="minorHAnsi"/>
                <w:sz w:val="20"/>
                <w:szCs w:val="20"/>
              </w:rPr>
              <w:t>“</w:t>
            </w:r>
            <w:r w:rsidR="00387695" w:rsidRPr="006D0168">
              <w:rPr>
                <w:rFonts w:cstheme="minorHAnsi"/>
                <w:sz w:val="20"/>
                <w:szCs w:val="20"/>
              </w:rPr>
              <w:t>tests/quizzes</w:t>
            </w:r>
            <w:r w:rsidR="0028051F" w:rsidRPr="006D0168">
              <w:rPr>
                <w:rFonts w:cstheme="minorHAnsi"/>
                <w:sz w:val="20"/>
                <w:szCs w:val="20"/>
              </w:rPr>
              <w:t>”</w:t>
            </w:r>
            <w:r w:rsidR="00387695" w:rsidRPr="006D0168">
              <w:rPr>
                <w:rFonts w:cstheme="minorHAnsi"/>
                <w:sz w:val="20"/>
                <w:szCs w:val="20"/>
              </w:rPr>
              <w:t xml:space="preserve"> section)</w:t>
            </w:r>
          </w:p>
        </w:tc>
      </w:tr>
    </w:tbl>
    <w:p w14:paraId="25AD6FA8" w14:textId="77777777" w:rsidR="00FE47B1" w:rsidRPr="002064A9" w:rsidRDefault="00FE47B1" w:rsidP="00FE47B1">
      <w:pPr>
        <w:spacing w:after="0" w:line="240" w:lineRule="auto"/>
        <w:rPr>
          <w:rFonts w:cstheme="minorHAnsi"/>
          <w:b/>
          <w:sz w:val="13"/>
          <w:szCs w:val="13"/>
        </w:rPr>
      </w:pPr>
    </w:p>
    <w:p w14:paraId="1E6CEEF9" w14:textId="657A737D" w:rsidR="00415FEA" w:rsidRPr="00795FD0" w:rsidRDefault="00415FEA" w:rsidP="00FE47B1">
      <w:pPr>
        <w:spacing w:after="0" w:line="240" w:lineRule="auto"/>
        <w:rPr>
          <w:rFonts w:cstheme="minorHAnsi"/>
          <w:b/>
          <w:sz w:val="18"/>
          <w:szCs w:val="18"/>
        </w:rPr>
      </w:pPr>
      <w:r w:rsidRPr="00795FD0">
        <w:rPr>
          <w:rFonts w:cstheme="minorHAnsi"/>
          <w:b/>
          <w:sz w:val="24"/>
          <w:szCs w:val="24"/>
        </w:rPr>
        <w:t>B.S.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35"/>
        <w:gridCol w:w="7776"/>
        <w:gridCol w:w="2783"/>
      </w:tblGrid>
      <w:tr w:rsidR="00566F1B" w:rsidRPr="006D0168" w14:paraId="1CD9DF53" w14:textId="77777777" w:rsidTr="00FD648C">
        <w:tc>
          <w:tcPr>
            <w:tcW w:w="109" w:type="pct"/>
            <w:shd w:val="clear" w:color="auto" w:fill="D9D9D9" w:themeFill="background1" w:themeFillShade="D9"/>
            <w:vAlign w:val="center"/>
          </w:tcPr>
          <w:p w14:paraId="65DE8E04" w14:textId="77777777" w:rsidR="00566F1B" w:rsidRPr="006D0168" w:rsidRDefault="00566F1B" w:rsidP="00566F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shd w:val="clear" w:color="auto" w:fill="D9D9D9" w:themeFill="background1" w:themeFillShade="D9"/>
            <w:vAlign w:val="bottom"/>
          </w:tcPr>
          <w:p w14:paraId="25FB0998" w14:textId="67CF7674" w:rsidR="00566F1B" w:rsidRPr="00FD648C" w:rsidRDefault="00FD648C" w:rsidP="00566F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648C"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Required Courses (</w:t>
            </w:r>
            <w:r w:rsidR="00415FEA" w:rsidRPr="00FD648C"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="00566F1B" w:rsidRPr="00FD648C">
              <w:rPr>
                <w:rFonts w:cstheme="minorHAnsi"/>
                <w:b/>
                <w:bCs/>
                <w:sz w:val="24"/>
                <w:szCs w:val="24"/>
              </w:rPr>
              <w:t xml:space="preserve"> Credit Hours)</w:t>
            </w:r>
            <w:r w:rsidR="00CF30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F3099" w:rsidRPr="00316486">
              <w:rPr>
                <w:rFonts w:cstheme="minorHAnsi"/>
                <w:i/>
                <w:iCs/>
                <w:sz w:val="24"/>
                <w:szCs w:val="24"/>
              </w:rPr>
              <w:t>At least C grade must be obtained for all courses to fulfill the degree requirements.</w:t>
            </w:r>
            <w:r w:rsidR="00316486" w:rsidRPr="0031648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316486" w:rsidRPr="00316486">
              <w:rPr>
                <w:rFonts w:eastAsia="Times New Roman"/>
                <w:i/>
                <w:iCs/>
                <w:sz w:val="24"/>
                <w:szCs w:val="24"/>
              </w:rPr>
              <w:t>A maximum of 12 transfer credits can be used toward the major.</w:t>
            </w:r>
            <w:r w:rsidR="0031648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9" w:type="pct"/>
            <w:shd w:val="clear" w:color="auto" w:fill="D9D9D9" w:themeFill="background1" w:themeFillShade="D9"/>
            <w:vAlign w:val="bottom"/>
          </w:tcPr>
          <w:p w14:paraId="4782B91C" w14:textId="77777777" w:rsidR="00566F1B" w:rsidRPr="00FD648C" w:rsidRDefault="00566F1B" w:rsidP="00566F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48C">
              <w:rPr>
                <w:rFonts w:cstheme="minorHAnsi"/>
                <w:b/>
                <w:sz w:val="20"/>
                <w:szCs w:val="20"/>
              </w:rPr>
              <w:t>Semester planned or taken</w:t>
            </w:r>
          </w:p>
          <w:p w14:paraId="2AABD367" w14:textId="7D045430" w:rsidR="00566F1B" w:rsidRPr="006D0168" w:rsidRDefault="00566F1B" w:rsidP="00566F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648C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FD648C">
              <w:rPr>
                <w:rFonts w:cstheme="minorHAnsi"/>
                <w:b/>
                <w:sz w:val="20"/>
                <w:szCs w:val="20"/>
              </w:rPr>
              <w:t>example</w:t>
            </w:r>
            <w:proofErr w:type="gramEnd"/>
            <w:r w:rsidRPr="00FD648C">
              <w:rPr>
                <w:rFonts w:cstheme="minorHAnsi"/>
                <w:b/>
                <w:sz w:val="20"/>
                <w:szCs w:val="20"/>
              </w:rPr>
              <w:t>: Fall 2022)</w:t>
            </w:r>
          </w:p>
        </w:tc>
      </w:tr>
      <w:tr w:rsidR="00566F1B" w:rsidRPr="006D0168" w14:paraId="03C8CA32" w14:textId="77777777" w:rsidTr="00FD648C">
        <w:tc>
          <w:tcPr>
            <w:tcW w:w="109" w:type="pct"/>
            <w:vAlign w:val="center"/>
          </w:tcPr>
          <w:p w14:paraId="1B1197AE" w14:textId="012A6315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0CF4BCBD" w14:textId="419811B2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3006 </w:t>
            </w:r>
            <w:r w:rsidRPr="006D0168">
              <w:rPr>
                <w:rFonts w:cstheme="minorHAnsi"/>
                <w:bCs/>
                <w:sz w:val="20"/>
                <w:szCs w:val="20"/>
              </w:rPr>
              <w:t>Research Methods &amp; Data Analysis II</w:t>
            </w:r>
          </w:p>
        </w:tc>
        <w:tc>
          <w:tcPr>
            <w:tcW w:w="1289" w:type="pct"/>
          </w:tcPr>
          <w:p w14:paraId="561572E0" w14:textId="48CC070F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CFFEBAE" w14:textId="77777777" w:rsidTr="00FD648C">
        <w:tc>
          <w:tcPr>
            <w:tcW w:w="109" w:type="pct"/>
            <w:vAlign w:val="center"/>
          </w:tcPr>
          <w:p w14:paraId="195FD18D" w14:textId="5227CB02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0BF6C60C" w14:textId="4B9F9E88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3160 </w:t>
            </w:r>
            <w:r w:rsidRPr="006D0168">
              <w:rPr>
                <w:rFonts w:cstheme="minorHAnsi"/>
                <w:bCs/>
                <w:sz w:val="20"/>
                <w:szCs w:val="20"/>
              </w:rPr>
              <w:t>Cognitive Neuroscience</w:t>
            </w:r>
          </w:p>
        </w:tc>
        <w:tc>
          <w:tcPr>
            <w:tcW w:w="1289" w:type="pct"/>
          </w:tcPr>
          <w:p w14:paraId="59EE23FA" w14:textId="32A5FA07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7D07BC08" w14:textId="77777777" w:rsidTr="00FD648C">
        <w:tc>
          <w:tcPr>
            <w:tcW w:w="109" w:type="pct"/>
            <w:vAlign w:val="center"/>
          </w:tcPr>
          <w:p w14:paraId="107FFF22" w14:textId="5BA3F646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196B7A25" w14:textId="01EBF3A6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3200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Fundamentals of Neuroscience</w:t>
            </w:r>
          </w:p>
        </w:tc>
        <w:tc>
          <w:tcPr>
            <w:tcW w:w="1289" w:type="pct"/>
          </w:tcPr>
          <w:p w14:paraId="7FC4118B" w14:textId="4F32E72F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14035BBB" w14:textId="77777777" w:rsidTr="00FD648C">
        <w:tc>
          <w:tcPr>
            <w:tcW w:w="109" w:type="pct"/>
            <w:vAlign w:val="center"/>
          </w:tcPr>
          <w:p w14:paraId="6BFEF053" w14:textId="3C2BCBF9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2E569DBC" w14:textId="0BD92D04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3235 </w:t>
            </w:r>
            <w:r w:rsidRPr="006D0168">
              <w:rPr>
                <w:rFonts w:cstheme="minorHAnsi"/>
                <w:bCs/>
                <w:sz w:val="20"/>
                <w:szCs w:val="20"/>
              </w:rPr>
              <w:t>Introduction to Epigenetics</w:t>
            </w:r>
          </w:p>
        </w:tc>
        <w:tc>
          <w:tcPr>
            <w:tcW w:w="1289" w:type="pct"/>
          </w:tcPr>
          <w:p w14:paraId="3A5159D4" w14:textId="02792D89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46A61FEA" w14:textId="77777777" w:rsidTr="00FD648C">
        <w:tc>
          <w:tcPr>
            <w:tcW w:w="109" w:type="pct"/>
            <w:vAlign w:val="center"/>
          </w:tcPr>
          <w:p w14:paraId="02D5C3D6" w14:textId="773CE28D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5DC69A58" w14:textId="2199CFA6" w:rsidR="00566F1B" w:rsidRPr="006D0168" w:rsidRDefault="00566F1B" w:rsidP="0048180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 3250 </w:t>
            </w:r>
            <w:r w:rsidRPr="006D0168">
              <w:rPr>
                <w:rFonts w:cstheme="minorHAnsi"/>
                <w:bCs/>
                <w:sz w:val="20"/>
                <w:szCs w:val="20"/>
              </w:rPr>
              <w:t>Forum in Ethical and Inclusive Science</w:t>
            </w:r>
          </w:p>
        </w:tc>
        <w:tc>
          <w:tcPr>
            <w:tcW w:w="1289" w:type="pct"/>
          </w:tcPr>
          <w:p w14:paraId="5A484045" w14:textId="608FB7D1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5AAF0DD5" w14:textId="77777777" w:rsidTr="00FD648C">
        <w:tc>
          <w:tcPr>
            <w:tcW w:w="109" w:type="pct"/>
            <w:vAlign w:val="center"/>
          </w:tcPr>
          <w:p w14:paraId="1F6622DB" w14:textId="75CC25EB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2C53EB2D" w14:textId="75D661E2" w:rsidR="00566F1B" w:rsidRPr="006D0168" w:rsidRDefault="00566F1B" w:rsidP="0048180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Research </w:t>
            </w:r>
            <w:r w:rsidRPr="006D0168">
              <w:rPr>
                <w:rFonts w:cstheme="minorHAnsi"/>
                <w:bCs/>
                <w:sz w:val="20"/>
                <w:szCs w:val="20"/>
              </w:rPr>
              <w:t xml:space="preserve">(choose </w:t>
            </w:r>
            <w:r w:rsidRPr="006D0168">
              <w:rPr>
                <w:rFonts w:cstheme="minorHAnsi"/>
                <w:sz w:val="20"/>
                <w:szCs w:val="20"/>
              </w:rPr>
              <w:t>one)</w:t>
            </w:r>
          </w:p>
          <w:p w14:paraId="2A71D8FE" w14:textId="175398DA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4190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4559</w:t>
            </w:r>
          </w:p>
        </w:tc>
        <w:tc>
          <w:tcPr>
            <w:tcW w:w="1289" w:type="pct"/>
          </w:tcPr>
          <w:p w14:paraId="61D5367D" w14:textId="7E83681C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6D1F3299" w14:textId="77777777" w:rsidTr="00FD648C">
        <w:trPr>
          <w:trHeight w:val="404"/>
        </w:trPr>
        <w:tc>
          <w:tcPr>
            <w:tcW w:w="109" w:type="pct"/>
            <w:vMerge w:val="restart"/>
            <w:vAlign w:val="center"/>
          </w:tcPr>
          <w:p w14:paraId="08B28F01" w14:textId="33D79B63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 w:val="restart"/>
            <w:vAlign w:val="center"/>
          </w:tcPr>
          <w:p w14:paraId="4524DF0C" w14:textId="408D2A18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Advanced Topics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two</w:t>
            </w:r>
            <w:r w:rsidRPr="006D0168">
              <w:rPr>
                <w:rFonts w:cstheme="minorHAnsi"/>
                <w:sz w:val="20"/>
                <w:szCs w:val="20"/>
              </w:rPr>
              <w:t>)</w:t>
            </w:r>
          </w:p>
          <w:p w14:paraId="328DA65A" w14:textId="0EA23DAF" w:rsidR="00566F1B" w:rsidRPr="006D0168" w:rsidRDefault="00566F1B" w:rsidP="00FF33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3100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3240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NESC 4245</w:t>
            </w:r>
          </w:p>
        </w:tc>
        <w:tc>
          <w:tcPr>
            <w:tcW w:w="1289" w:type="pct"/>
          </w:tcPr>
          <w:p w14:paraId="2C31AA8C" w14:textId="6F33C130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EFB04D1" w14:textId="77777777" w:rsidTr="00FD648C">
        <w:trPr>
          <w:trHeight w:val="341"/>
        </w:trPr>
        <w:tc>
          <w:tcPr>
            <w:tcW w:w="109" w:type="pct"/>
            <w:vMerge/>
            <w:vAlign w:val="center"/>
          </w:tcPr>
          <w:p w14:paraId="7276AFCB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/>
            <w:vAlign w:val="center"/>
          </w:tcPr>
          <w:p w14:paraId="4E42E193" w14:textId="77777777" w:rsidR="00566F1B" w:rsidRPr="006D0168" w:rsidRDefault="00566F1B" w:rsidP="007106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9" w:type="pct"/>
          </w:tcPr>
          <w:p w14:paraId="5925DB65" w14:textId="77777777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2F29F3E" w14:textId="77777777" w:rsidTr="00FD648C">
        <w:tc>
          <w:tcPr>
            <w:tcW w:w="109" w:type="pct"/>
            <w:vAlign w:val="center"/>
          </w:tcPr>
          <w:p w14:paraId="4B60EACD" w14:textId="7170F7E8" w:rsidR="00566F1B" w:rsidRPr="006D0168" w:rsidRDefault="00566F1B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410530A3" w14:textId="0294BFF3" w:rsidR="00566F1B" w:rsidRPr="006D0168" w:rsidRDefault="00566F1B" w:rsidP="0071064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D0168">
              <w:rPr>
                <w:rFonts w:cstheme="minorHAnsi"/>
                <w:b/>
                <w:sz w:val="20"/>
                <w:szCs w:val="20"/>
              </w:rPr>
              <w:t xml:space="preserve">Psychological Science Foundations </w:t>
            </w:r>
            <w:r w:rsidRPr="006D0168">
              <w:rPr>
                <w:rFonts w:cstheme="minorHAnsi"/>
                <w:bCs/>
                <w:sz w:val="20"/>
                <w:szCs w:val="20"/>
              </w:rPr>
              <w:t>(choose one)</w:t>
            </w:r>
          </w:p>
          <w:p w14:paraId="7A177798" w14:textId="77777777" w:rsidR="00566F1B" w:rsidRPr="006D0168" w:rsidRDefault="00566F1B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1010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2150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2300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2410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2600  </w:t>
            </w:r>
          </w:p>
          <w:p w14:paraId="601CA17F" w14:textId="289BBFBD" w:rsidR="00566F1B" w:rsidRPr="006D0168" w:rsidRDefault="00566F1B" w:rsidP="0000692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2700</w:t>
            </w:r>
          </w:p>
        </w:tc>
        <w:tc>
          <w:tcPr>
            <w:tcW w:w="1289" w:type="pct"/>
          </w:tcPr>
          <w:p w14:paraId="2F16C673" w14:textId="72E9B1E1" w:rsidR="00566F1B" w:rsidRPr="006D0168" w:rsidRDefault="00566F1B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3F09AB1E" w14:textId="77777777" w:rsidTr="00FD648C">
        <w:trPr>
          <w:trHeight w:val="467"/>
        </w:trPr>
        <w:tc>
          <w:tcPr>
            <w:tcW w:w="109" w:type="pct"/>
            <w:vMerge w:val="restart"/>
            <w:vAlign w:val="center"/>
          </w:tcPr>
          <w:p w14:paraId="5607754C" w14:textId="15E38269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 w:val="restart"/>
            <w:vAlign w:val="center"/>
          </w:tcPr>
          <w:p w14:paraId="015B2E5D" w14:textId="1F948FF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Science Foundations </w:t>
            </w:r>
            <w:r w:rsidRPr="006D0168">
              <w:rPr>
                <w:rFonts w:cstheme="minorHAnsi"/>
                <w:sz w:val="20"/>
                <w:szCs w:val="20"/>
              </w:rPr>
              <w:t>(choose two)</w:t>
            </w:r>
          </w:p>
          <w:p w14:paraId="7BBF5925" w14:textId="77777777" w:rsidR="00566F1B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ASTR 2110+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BIOL 2200+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BIOM 2000+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CHEM 1410+  </w:t>
            </w:r>
          </w:p>
          <w:p w14:paraId="03093336" w14:textId="77777777" w:rsidR="00566F1B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CS 1110+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EVSC 1010+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MATH 2310+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PHYS 1425+  </w:t>
            </w:r>
          </w:p>
          <w:p w14:paraId="772BCAE2" w14:textId="76CBC9CA" w:rsidR="00566F1B" w:rsidRPr="006D0168" w:rsidRDefault="00566F1B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STAT 1100, 1120, 2020+</w:t>
            </w:r>
          </w:p>
        </w:tc>
        <w:tc>
          <w:tcPr>
            <w:tcW w:w="1289" w:type="pct"/>
          </w:tcPr>
          <w:p w14:paraId="6FD7EF37" w14:textId="39431178" w:rsidR="00566F1B" w:rsidRPr="006D0168" w:rsidRDefault="00566F1B" w:rsidP="00FE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6F1B" w:rsidRPr="006D0168" w14:paraId="2DA34489" w14:textId="77777777" w:rsidTr="00FD648C">
        <w:trPr>
          <w:trHeight w:val="220"/>
        </w:trPr>
        <w:tc>
          <w:tcPr>
            <w:tcW w:w="109" w:type="pct"/>
            <w:vMerge/>
            <w:vAlign w:val="center"/>
          </w:tcPr>
          <w:p w14:paraId="360CEA4B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/>
            <w:vAlign w:val="center"/>
          </w:tcPr>
          <w:p w14:paraId="28850DFF" w14:textId="77777777" w:rsidR="00566F1B" w:rsidRPr="006D0168" w:rsidRDefault="00566F1B" w:rsidP="00FE61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</w:tcPr>
          <w:p w14:paraId="4E8F4554" w14:textId="77777777" w:rsidR="00566F1B" w:rsidRPr="006D0168" w:rsidRDefault="00566F1B" w:rsidP="00FE61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1D86501D" w14:textId="77777777" w:rsidTr="00316486">
        <w:trPr>
          <w:trHeight w:val="566"/>
        </w:trPr>
        <w:tc>
          <w:tcPr>
            <w:tcW w:w="109" w:type="pct"/>
            <w:vMerge w:val="restart"/>
            <w:vAlign w:val="center"/>
          </w:tcPr>
          <w:p w14:paraId="60E507D3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 w:val="restart"/>
            <w:vAlign w:val="center"/>
          </w:tcPr>
          <w:p w14:paraId="2C957495" w14:textId="2163C389" w:rsidR="00316486" w:rsidRPr="006D0168" w:rsidRDefault="00316486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b/>
                <w:bCs/>
                <w:sz w:val="20"/>
                <w:szCs w:val="20"/>
              </w:rPr>
              <w:t xml:space="preserve">Restricted Electives </w:t>
            </w:r>
            <w:r w:rsidRPr="006D0168">
              <w:rPr>
                <w:rFonts w:cstheme="minorHAnsi"/>
                <w:sz w:val="20"/>
                <w:szCs w:val="20"/>
              </w:rPr>
              <w:t xml:space="preserve">(choose two; </w:t>
            </w:r>
            <w:r w:rsidRPr="006D0168">
              <w:rPr>
                <w:rFonts w:cstheme="minorHAnsi"/>
                <w:b/>
                <w:bCs/>
                <w:sz w:val="20"/>
                <w:szCs w:val="20"/>
                <w:u w:val="single"/>
              </w:rPr>
              <w:t>must</w:t>
            </w:r>
            <w:r w:rsidRPr="006D0168">
              <w:rPr>
                <w:rFonts w:cstheme="minorHAnsi"/>
                <w:sz w:val="20"/>
                <w:szCs w:val="20"/>
              </w:rPr>
              <w:t xml:space="preserve"> choose at least one 4000-level course if no 4000-level Advanced Topics courses)</w:t>
            </w:r>
          </w:p>
          <w:p w14:paraId="6A56AB21" w14:textId="77777777" w:rsidR="00316486" w:rsidRPr="006D0168" w:rsidRDefault="00316486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3210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3500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3559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3591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4155  </w:t>
            </w:r>
          </w:p>
          <w:p w14:paraId="77B30E5B" w14:textId="77777777" w:rsidR="00316486" w:rsidRPr="006D0168" w:rsidRDefault="00316486" w:rsidP="005860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4190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4245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4250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4255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4260  </w:t>
            </w:r>
          </w:p>
          <w:p w14:paraId="77AA43B8" w14:textId="2B3AACE6" w:rsidR="00316486" w:rsidRPr="006D0168" w:rsidRDefault="00316486" w:rsidP="0000692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4290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4559  </w:t>
            </w:r>
            <w:r w:rsidRPr="006D0168">
              <w:rPr>
                <w:rFonts w:cstheme="minorHAnsi"/>
                <w:sz w:val="20"/>
                <w:szCs w:val="20"/>
              </w:rPr>
              <w:sym w:font="Symbol" w:char="F0FF"/>
            </w:r>
            <w:r w:rsidRPr="006D0168">
              <w:rPr>
                <w:rFonts w:cstheme="minorHAnsi"/>
                <w:sz w:val="20"/>
                <w:szCs w:val="20"/>
              </w:rPr>
              <w:t xml:space="preserve"> PSYC 4607</w:t>
            </w:r>
          </w:p>
        </w:tc>
        <w:tc>
          <w:tcPr>
            <w:tcW w:w="1289" w:type="pct"/>
          </w:tcPr>
          <w:p w14:paraId="21EF5896" w14:textId="317D49FD" w:rsidR="00316486" w:rsidRPr="006D0168" w:rsidRDefault="00316486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3791AF9B" w14:textId="77777777" w:rsidTr="00FD648C">
        <w:trPr>
          <w:trHeight w:val="416"/>
        </w:trPr>
        <w:tc>
          <w:tcPr>
            <w:tcW w:w="109" w:type="pct"/>
            <w:vMerge/>
            <w:vAlign w:val="center"/>
          </w:tcPr>
          <w:p w14:paraId="492380D7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Merge/>
            <w:vAlign w:val="center"/>
          </w:tcPr>
          <w:p w14:paraId="721298FC" w14:textId="77777777" w:rsidR="00316486" w:rsidRPr="006D0168" w:rsidRDefault="00316486" w:rsidP="005860B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</w:tcPr>
          <w:p w14:paraId="4E83F66E" w14:textId="77777777" w:rsidR="00316486" w:rsidRPr="006D0168" w:rsidRDefault="00316486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486" w:rsidRPr="006D0168" w14:paraId="4E12FD1A" w14:textId="77777777" w:rsidTr="00316486">
        <w:trPr>
          <w:trHeight w:val="395"/>
        </w:trPr>
        <w:tc>
          <w:tcPr>
            <w:tcW w:w="109" w:type="pct"/>
            <w:vAlign w:val="center"/>
          </w:tcPr>
          <w:p w14:paraId="72CF629A" w14:textId="77777777" w:rsidR="00316486" w:rsidRPr="006D0168" w:rsidRDefault="00316486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2" w:type="pct"/>
            <w:vAlign w:val="center"/>
          </w:tcPr>
          <w:p w14:paraId="1906B09F" w14:textId="28936F90" w:rsidR="00316486" w:rsidRPr="00316486" w:rsidRDefault="00316486" w:rsidP="005860B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64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Overall GPA in major courses of at least 2.00</w:t>
            </w:r>
          </w:p>
        </w:tc>
        <w:tc>
          <w:tcPr>
            <w:tcW w:w="1289" w:type="pct"/>
          </w:tcPr>
          <w:p w14:paraId="30B29536" w14:textId="77777777" w:rsidR="00316486" w:rsidRPr="006D0168" w:rsidRDefault="00316486" w:rsidP="00EA0C4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6CCFFC" w14:textId="77777777" w:rsidR="00481803" w:rsidRPr="002064A9" w:rsidRDefault="00481803" w:rsidP="00EA0C40">
      <w:pPr>
        <w:spacing w:after="0" w:line="240" w:lineRule="auto"/>
        <w:jc w:val="right"/>
        <w:rPr>
          <w:rFonts w:cstheme="minorHAnsi"/>
          <w:b/>
          <w:sz w:val="8"/>
          <w:szCs w:val="8"/>
        </w:rPr>
      </w:pPr>
    </w:p>
    <w:p w14:paraId="0406CC0B" w14:textId="77777777" w:rsidR="004B0748" w:rsidRPr="006D0168" w:rsidRDefault="004B0748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  <w:sectPr w:rsidR="004B0748" w:rsidRPr="006D0168" w:rsidSect="00E665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F2A427" w14:textId="2ECAF4EB" w:rsidR="00AB29CB" w:rsidRDefault="00FE47B1" w:rsidP="002064A9">
      <w:pPr>
        <w:spacing w:after="160" w:line="259" w:lineRule="auto"/>
        <w:rPr>
          <w:rStyle w:val="Hyperlink"/>
          <w:rFonts w:eastAsia="Times New Roman" w:cstheme="minorHAnsi"/>
          <w:sz w:val="20"/>
          <w:szCs w:val="20"/>
        </w:rPr>
      </w:pPr>
      <w:r w:rsidRPr="002064A9">
        <w:rPr>
          <w:rFonts w:eastAsia="Times New Roman" w:cstheme="minorHAnsi"/>
          <w:bCs/>
          <w:sz w:val="20"/>
          <w:szCs w:val="20"/>
        </w:rPr>
        <w:t>For questions, please contact the</w:t>
      </w:r>
      <w:r w:rsidRPr="002064A9">
        <w:rPr>
          <w:rFonts w:eastAsia="Times New Roman" w:cstheme="minorHAnsi"/>
          <w:b/>
          <w:sz w:val="20"/>
          <w:szCs w:val="20"/>
        </w:rPr>
        <w:t xml:space="preserve"> </w:t>
      </w:r>
      <w:r w:rsidR="008F5EAE" w:rsidRPr="002064A9">
        <w:rPr>
          <w:rFonts w:eastAsia="Times New Roman" w:cstheme="minorHAnsi"/>
          <w:sz w:val="20"/>
          <w:szCs w:val="20"/>
        </w:rPr>
        <w:t xml:space="preserve">Undergraduate Coordinator, Lisa Ishler, </w:t>
      </w:r>
      <w:hyperlink r:id="rId8" w:history="1">
        <w:r w:rsidR="00A07830" w:rsidRPr="002064A9">
          <w:rPr>
            <w:rStyle w:val="Hyperlink"/>
            <w:rFonts w:eastAsia="Times New Roman" w:cstheme="minorHAnsi"/>
            <w:sz w:val="20"/>
            <w:szCs w:val="20"/>
          </w:rPr>
          <w:t>dli3a@virginia.edu</w:t>
        </w:r>
      </w:hyperlink>
      <w:r w:rsidR="008F5EAE" w:rsidRPr="002064A9">
        <w:rPr>
          <w:rFonts w:eastAsia="Times New Roman" w:cstheme="minorHAnsi"/>
          <w:sz w:val="20"/>
          <w:szCs w:val="20"/>
        </w:rPr>
        <w:t>, (434) 982-4981</w:t>
      </w:r>
      <w:r w:rsidRPr="002064A9">
        <w:rPr>
          <w:rFonts w:eastAsia="Times New Roman" w:cstheme="minorHAnsi"/>
          <w:sz w:val="20"/>
          <w:szCs w:val="20"/>
        </w:rPr>
        <w:t>;</w:t>
      </w:r>
      <w:r w:rsidRPr="002064A9">
        <w:rPr>
          <w:rFonts w:eastAsia="Times New Roman" w:cstheme="minorHAnsi"/>
          <w:sz w:val="20"/>
          <w:szCs w:val="20"/>
        </w:rPr>
        <w:br/>
      </w:r>
      <w:r w:rsidR="008F5EAE" w:rsidRPr="002064A9">
        <w:rPr>
          <w:rFonts w:eastAsia="Times New Roman" w:cstheme="minorHAnsi"/>
          <w:sz w:val="20"/>
          <w:szCs w:val="20"/>
        </w:rPr>
        <w:t>Director of Undergraduate Studie</w:t>
      </w:r>
      <w:r w:rsidR="00ED6FF8" w:rsidRPr="002064A9">
        <w:rPr>
          <w:rFonts w:eastAsia="Times New Roman" w:cstheme="minorHAnsi"/>
          <w:sz w:val="20"/>
          <w:szCs w:val="20"/>
        </w:rPr>
        <w:t xml:space="preserve">s, Chris Mazurek, </w:t>
      </w:r>
      <w:hyperlink r:id="rId9" w:history="1">
        <w:r w:rsidR="00637FCD" w:rsidRPr="002064A9">
          <w:rPr>
            <w:rStyle w:val="Hyperlink"/>
            <w:rFonts w:eastAsia="Times New Roman" w:cstheme="minorHAnsi"/>
            <w:sz w:val="20"/>
            <w:szCs w:val="20"/>
          </w:rPr>
          <w:t>cjm5ma@virginia.edu</w:t>
        </w:r>
      </w:hyperlink>
      <w:r w:rsidR="00672C69" w:rsidRPr="002064A9">
        <w:rPr>
          <w:rStyle w:val="Hyperlink"/>
          <w:rFonts w:eastAsia="Times New Roman" w:cstheme="minorHAnsi"/>
          <w:color w:val="000000" w:themeColor="text1"/>
          <w:sz w:val="20"/>
          <w:szCs w:val="20"/>
          <w:u w:val="none"/>
        </w:rPr>
        <w:t xml:space="preserve">; or </w:t>
      </w:r>
      <w:hyperlink r:id="rId10" w:history="1">
        <w:r w:rsidR="00896561" w:rsidRPr="002064A9">
          <w:rPr>
            <w:rStyle w:val="Hyperlink"/>
            <w:rFonts w:eastAsia="Times New Roman" w:cstheme="minorHAnsi"/>
            <w:sz w:val="20"/>
            <w:szCs w:val="20"/>
          </w:rPr>
          <w:t>psy-umaj@virginia.edu</w:t>
        </w:r>
      </w:hyperlink>
    </w:p>
    <w:p w14:paraId="3B229BCF" w14:textId="477B5CF3" w:rsidR="004A4AF1" w:rsidRPr="004A4AF1" w:rsidRDefault="004A4AF1" w:rsidP="004A4AF1">
      <w:pPr>
        <w:spacing w:after="160" w:line="259" w:lineRule="auto"/>
        <w:jc w:val="right"/>
        <w:rPr>
          <w:rFonts w:eastAsia="Times New Roman" w:cstheme="minorHAnsi"/>
          <w:i/>
          <w:iCs/>
          <w:sz w:val="16"/>
          <w:szCs w:val="16"/>
        </w:rPr>
      </w:pPr>
      <w:r w:rsidRPr="004A4AF1">
        <w:rPr>
          <w:i/>
          <w:iCs/>
          <w:sz w:val="20"/>
          <w:szCs w:val="20"/>
        </w:rPr>
        <w:t>Revised 7/21/2022</w:t>
      </w:r>
    </w:p>
    <w:sectPr w:rsidR="004A4AF1" w:rsidRPr="004A4AF1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8630">
    <w:abstractNumId w:val="22"/>
  </w:num>
  <w:num w:numId="2" w16cid:durableId="415714708">
    <w:abstractNumId w:val="17"/>
  </w:num>
  <w:num w:numId="3" w16cid:durableId="47463652">
    <w:abstractNumId w:val="3"/>
  </w:num>
  <w:num w:numId="4" w16cid:durableId="1706980686">
    <w:abstractNumId w:val="0"/>
  </w:num>
  <w:num w:numId="5" w16cid:durableId="1638024527">
    <w:abstractNumId w:val="11"/>
  </w:num>
  <w:num w:numId="6" w16cid:durableId="1842697230">
    <w:abstractNumId w:val="6"/>
  </w:num>
  <w:num w:numId="7" w16cid:durableId="1547373936">
    <w:abstractNumId w:val="4"/>
  </w:num>
  <w:num w:numId="8" w16cid:durableId="554002059">
    <w:abstractNumId w:val="10"/>
  </w:num>
  <w:num w:numId="9" w16cid:durableId="451364412">
    <w:abstractNumId w:val="7"/>
  </w:num>
  <w:num w:numId="10" w16cid:durableId="1780106097">
    <w:abstractNumId w:val="21"/>
  </w:num>
  <w:num w:numId="11" w16cid:durableId="439953382">
    <w:abstractNumId w:val="14"/>
  </w:num>
  <w:num w:numId="12" w16cid:durableId="406151898">
    <w:abstractNumId w:val="18"/>
  </w:num>
  <w:num w:numId="13" w16cid:durableId="13577783">
    <w:abstractNumId w:val="12"/>
  </w:num>
  <w:num w:numId="14" w16cid:durableId="554394859">
    <w:abstractNumId w:val="5"/>
  </w:num>
  <w:num w:numId="15" w16cid:durableId="674235919">
    <w:abstractNumId w:val="15"/>
  </w:num>
  <w:num w:numId="16" w16cid:durableId="1704286683">
    <w:abstractNumId w:val="16"/>
  </w:num>
  <w:num w:numId="17" w16cid:durableId="1391997854">
    <w:abstractNumId w:val="2"/>
  </w:num>
  <w:num w:numId="18" w16cid:durableId="781461850">
    <w:abstractNumId w:val="8"/>
  </w:num>
  <w:num w:numId="19" w16cid:durableId="308288515">
    <w:abstractNumId w:val="19"/>
  </w:num>
  <w:num w:numId="20" w16cid:durableId="1818644634">
    <w:abstractNumId w:val="9"/>
  </w:num>
  <w:num w:numId="21" w16cid:durableId="444350157">
    <w:abstractNumId w:val="13"/>
  </w:num>
  <w:num w:numId="22" w16cid:durableId="1358309975">
    <w:abstractNumId w:val="23"/>
  </w:num>
  <w:num w:numId="23" w16cid:durableId="1233588085">
    <w:abstractNumId w:val="20"/>
  </w:num>
  <w:num w:numId="24" w16cid:durableId="207461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1FAD"/>
    <w:rsid w:val="0000433D"/>
    <w:rsid w:val="00005E57"/>
    <w:rsid w:val="00006924"/>
    <w:rsid w:val="00016856"/>
    <w:rsid w:val="00043015"/>
    <w:rsid w:val="0004778B"/>
    <w:rsid w:val="00053569"/>
    <w:rsid w:val="000A2D82"/>
    <w:rsid w:val="000A6A9E"/>
    <w:rsid w:val="000B347B"/>
    <w:rsid w:val="000B5790"/>
    <w:rsid w:val="000F08FD"/>
    <w:rsid w:val="00140537"/>
    <w:rsid w:val="00144CEF"/>
    <w:rsid w:val="001572C0"/>
    <w:rsid w:val="00174EF1"/>
    <w:rsid w:val="00191A01"/>
    <w:rsid w:val="00195D26"/>
    <w:rsid w:val="00197B1A"/>
    <w:rsid w:val="001B5E8F"/>
    <w:rsid w:val="001B6674"/>
    <w:rsid w:val="001C374B"/>
    <w:rsid w:val="001C4FD1"/>
    <w:rsid w:val="001C79FA"/>
    <w:rsid w:val="002064A9"/>
    <w:rsid w:val="00225B7F"/>
    <w:rsid w:val="0025254E"/>
    <w:rsid w:val="00255014"/>
    <w:rsid w:val="002615CB"/>
    <w:rsid w:val="00266D48"/>
    <w:rsid w:val="00271FCF"/>
    <w:rsid w:val="0028051F"/>
    <w:rsid w:val="002A55EB"/>
    <w:rsid w:val="002E0E19"/>
    <w:rsid w:val="002E2602"/>
    <w:rsid w:val="002E5EB4"/>
    <w:rsid w:val="002F394A"/>
    <w:rsid w:val="003033D0"/>
    <w:rsid w:val="00316143"/>
    <w:rsid w:val="00316486"/>
    <w:rsid w:val="00326EE8"/>
    <w:rsid w:val="003344C8"/>
    <w:rsid w:val="00350C56"/>
    <w:rsid w:val="003534C3"/>
    <w:rsid w:val="00386712"/>
    <w:rsid w:val="00387695"/>
    <w:rsid w:val="003C3BAF"/>
    <w:rsid w:val="003D5BA0"/>
    <w:rsid w:val="003F662C"/>
    <w:rsid w:val="003F79BA"/>
    <w:rsid w:val="00402DFE"/>
    <w:rsid w:val="00413879"/>
    <w:rsid w:val="00415419"/>
    <w:rsid w:val="00415FEA"/>
    <w:rsid w:val="00455069"/>
    <w:rsid w:val="00455E9A"/>
    <w:rsid w:val="004626F8"/>
    <w:rsid w:val="00481803"/>
    <w:rsid w:val="0048313A"/>
    <w:rsid w:val="00483D5F"/>
    <w:rsid w:val="004A4AF1"/>
    <w:rsid w:val="004A6433"/>
    <w:rsid w:val="004B0748"/>
    <w:rsid w:val="004B27F7"/>
    <w:rsid w:val="004B3BA4"/>
    <w:rsid w:val="004C1F84"/>
    <w:rsid w:val="00566F1B"/>
    <w:rsid w:val="00571275"/>
    <w:rsid w:val="00573E29"/>
    <w:rsid w:val="005860B5"/>
    <w:rsid w:val="00590FFF"/>
    <w:rsid w:val="00592E4D"/>
    <w:rsid w:val="00593C4E"/>
    <w:rsid w:val="005C3E67"/>
    <w:rsid w:val="005E50A1"/>
    <w:rsid w:val="00626573"/>
    <w:rsid w:val="00637FCD"/>
    <w:rsid w:val="00661314"/>
    <w:rsid w:val="00663B07"/>
    <w:rsid w:val="00670740"/>
    <w:rsid w:val="00672C69"/>
    <w:rsid w:val="00680237"/>
    <w:rsid w:val="00692822"/>
    <w:rsid w:val="006B2EC2"/>
    <w:rsid w:val="006D0168"/>
    <w:rsid w:val="006D7C0F"/>
    <w:rsid w:val="006D7EC7"/>
    <w:rsid w:val="006E4994"/>
    <w:rsid w:val="006F44B9"/>
    <w:rsid w:val="00710644"/>
    <w:rsid w:val="00722F19"/>
    <w:rsid w:val="00724911"/>
    <w:rsid w:val="00725838"/>
    <w:rsid w:val="007370FB"/>
    <w:rsid w:val="007424D9"/>
    <w:rsid w:val="0075085B"/>
    <w:rsid w:val="00754CB2"/>
    <w:rsid w:val="007602B3"/>
    <w:rsid w:val="007615AC"/>
    <w:rsid w:val="00766342"/>
    <w:rsid w:val="00795FD0"/>
    <w:rsid w:val="00820AE5"/>
    <w:rsid w:val="00840194"/>
    <w:rsid w:val="0085165D"/>
    <w:rsid w:val="0086640E"/>
    <w:rsid w:val="00892677"/>
    <w:rsid w:val="00896561"/>
    <w:rsid w:val="008969D4"/>
    <w:rsid w:val="008B538E"/>
    <w:rsid w:val="008F5548"/>
    <w:rsid w:val="008F5C65"/>
    <w:rsid w:val="008F5EAE"/>
    <w:rsid w:val="00914CD3"/>
    <w:rsid w:val="00922D55"/>
    <w:rsid w:val="00931BF3"/>
    <w:rsid w:val="009540E9"/>
    <w:rsid w:val="009909F5"/>
    <w:rsid w:val="009B1C1A"/>
    <w:rsid w:val="009D03E5"/>
    <w:rsid w:val="009D5965"/>
    <w:rsid w:val="009E635B"/>
    <w:rsid w:val="00A02B1D"/>
    <w:rsid w:val="00A07830"/>
    <w:rsid w:val="00A5219B"/>
    <w:rsid w:val="00A60E85"/>
    <w:rsid w:val="00A67EF2"/>
    <w:rsid w:val="00A74302"/>
    <w:rsid w:val="00A74A23"/>
    <w:rsid w:val="00A86F62"/>
    <w:rsid w:val="00A93354"/>
    <w:rsid w:val="00AA7D64"/>
    <w:rsid w:val="00AB29CB"/>
    <w:rsid w:val="00AC72CB"/>
    <w:rsid w:val="00AE5FBC"/>
    <w:rsid w:val="00AF7181"/>
    <w:rsid w:val="00B00977"/>
    <w:rsid w:val="00B0722A"/>
    <w:rsid w:val="00B13A6D"/>
    <w:rsid w:val="00B1524C"/>
    <w:rsid w:val="00B37EB4"/>
    <w:rsid w:val="00B40F58"/>
    <w:rsid w:val="00B46776"/>
    <w:rsid w:val="00B5305A"/>
    <w:rsid w:val="00B608B5"/>
    <w:rsid w:val="00B9079D"/>
    <w:rsid w:val="00BA043F"/>
    <w:rsid w:val="00BD48E0"/>
    <w:rsid w:val="00C07FC4"/>
    <w:rsid w:val="00C12C27"/>
    <w:rsid w:val="00C1431F"/>
    <w:rsid w:val="00C20C30"/>
    <w:rsid w:val="00C22A2C"/>
    <w:rsid w:val="00C30D08"/>
    <w:rsid w:val="00C54250"/>
    <w:rsid w:val="00C557AF"/>
    <w:rsid w:val="00C814E5"/>
    <w:rsid w:val="00C921FA"/>
    <w:rsid w:val="00CF3099"/>
    <w:rsid w:val="00D16805"/>
    <w:rsid w:val="00D61D73"/>
    <w:rsid w:val="00D97CDA"/>
    <w:rsid w:val="00DB4931"/>
    <w:rsid w:val="00DC2935"/>
    <w:rsid w:val="00DD4CB7"/>
    <w:rsid w:val="00DE0154"/>
    <w:rsid w:val="00DE5D65"/>
    <w:rsid w:val="00DF1BB7"/>
    <w:rsid w:val="00E25E12"/>
    <w:rsid w:val="00E34915"/>
    <w:rsid w:val="00E421EA"/>
    <w:rsid w:val="00E56FE7"/>
    <w:rsid w:val="00E83944"/>
    <w:rsid w:val="00EA0C40"/>
    <w:rsid w:val="00ED6FF8"/>
    <w:rsid w:val="00F21459"/>
    <w:rsid w:val="00F221B6"/>
    <w:rsid w:val="00F478BA"/>
    <w:rsid w:val="00F577DD"/>
    <w:rsid w:val="00F577F2"/>
    <w:rsid w:val="00F62B52"/>
    <w:rsid w:val="00F657B9"/>
    <w:rsid w:val="00F81A8F"/>
    <w:rsid w:val="00F87A28"/>
    <w:rsid w:val="00F95389"/>
    <w:rsid w:val="00FA632C"/>
    <w:rsid w:val="00FB4A1C"/>
    <w:rsid w:val="00FB69A9"/>
    <w:rsid w:val="00FC2BBB"/>
    <w:rsid w:val="00FD648C"/>
    <w:rsid w:val="00FE47B1"/>
    <w:rsid w:val="00FE617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3a@virginia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chology.as.virginia.edu/bs-behavioral-neuroscien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y-umaj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m5m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8DA5-EAE4-4B54-8532-387386F8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5</cp:revision>
  <cp:lastPrinted>2022-07-21T03:05:00Z</cp:lastPrinted>
  <dcterms:created xsi:type="dcterms:W3CDTF">2022-07-21T04:40:00Z</dcterms:created>
  <dcterms:modified xsi:type="dcterms:W3CDTF">2022-07-21T04:52:00Z</dcterms:modified>
</cp:coreProperties>
</file>